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0F83" w14:textId="2176A631" w:rsidR="009C2F4B" w:rsidRDefault="009C2F4B" w:rsidP="006E0590">
      <w:pPr>
        <w:spacing w:line="480" w:lineRule="auto"/>
        <w:contextualSpacing/>
        <w:jc w:val="center"/>
      </w:pPr>
      <w:r>
        <w:t>Lesson 2</w:t>
      </w:r>
      <w:r w:rsidR="0018194C">
        <w:t>:</w:t>
      </w:r>
      <w:r w:rsidR="0018194C" w:rsidRPr="0018194C">
        <w:t xml:space="preserve"> </w:t>
      </w:r>
      <w:r w:rsidR="0018194C">
        <w:t>Expressing Ideas of Being</w:t>
      </w:r>
    </w:p>
    <w:p w14:paraId="4A7F110C" w14:textId="48FCA46E" w:rsidR="003B5132" w:rsidRPr="00CF3CFC" w:rsidRDefault="00CF3CFC" w:rsidP="006E0590">
      <w:pPr>
        <w:spacing w:line="480" w:lineRule="auto"/>
        <w:contextualSpacing/>
        <w:rPr>
          <w:i/>
        </w:rPr>
      </w:pPr>
      <w:r>
        <w:t>&lt;INSERT IMAGE 2</w:t>
      </w:r>
      <w:r w:rsidR="00707F9E">
        <w:t>.1</w:t>
      </w:r>
      <w:r>
        <w:t xml:space="preserve"> </w:t>
      </w:r>
      <w:r w:rsidRPr="00C52C7E">
        <w:rPr>
          <w:i/>
        </w:rPr>
        <w:t>chunda muyu</w:t>
      </w:r>
      <w:r>
        <w:rPr>
          <w:i/>
        </w:rPr>
        <w:t xml:space="preserve"> </w:t>
      </w:r>
      <w:r>
        <w:t>‘peach palm fruit’</w:t>
      </w:r>
      <w:r w:rsidR="00FC32E7">
        <w:t>&gt;</w:t>
      </w:r>
    </w:p>
    <w:p w14:paraId="07BDC7F7" w14:textId="2865C6DE" w:rsidR="003B5132" w:rsidRPr="000F461D" w:rsidRDefault="00B44D88" w:rsidP="006E0590">
      <w:pPr>
        <w:spacing w:line="480" w:lineRule="auto"/>
        <w:contextualSpacing/>
        <w:jc w:val="center"/>
      </w:pPr>
      <w:r>
        <w:t>The V</w:t>
      </w:r>
      <w:r w:rsidR="003B5132" w:rsidRPr="000F461D">
        <w:t xml:space="preserve">erb </w:t>
      </w:r>
      <w:r w:rsidR="003B5132" w:rsidRPr="00C10175">
        <w:rPr>
          <w:i/>
        </w:rPr>
        <w:t>ana</w:t>
      </w:r>
      <w:r w:rsidR="003B5132" w:rsidRPr="000F461D">
        <w:t xml:space="preserve"> ‘to be’</w:t>
      </w:r>
    </w:p>
    <w:p w14:paraId="16ACF09A" w14:textId="77777777" w:rsidR="003B5132" w:rsidRDefault="003B5132" w:rsidP="006E0590">
      <w:pPr>
        <w:spacing w:line="480" w:lineRule="auto"/>
        <w:ind w:firstLine="720"/>
      </w:pPr>
      <w:r>
        <w:t>The Quichua verb is mostly regular. Verbs are conjugated by suffixing the perso</w:t>
      </w:r>
      <w:r w:rsidR="000F461D">
        <w:t xml:space="preserve">n/tense morphemes to the root. </w:t>
      </w:r>
      <w:r>
        <w:t xml:space="preserve">The verb </w:t>
      </w:r>
      <w:r w:rsidRPr="004A405A">
        <w:rPr>
          <w:i/>
        </w:rPr>
        <w:t>ana</w:t>
      </w:r>
      <w:r>
        <w:t xml:space="preserve"> ‘to be’ is an important verb to know as its use is widespread for describing not only essential, permanent qualities that someone might want to claim, such as one’s name or kinship status (‘I am Rosa’ or ‘I am Fausto’s sister’), but also for describing ascribed or temporary behaviors as well as habitual qualities (‘He is an eater of meat’</w:t>
      </w:r>
      <w:r w:rsidR="000F461D">
        <w:t>, or ‘She is a hard worker’).</w:t>
      </w:r>
    </w:p>
    <w:p w14:paraId="0396FB52" w14:textId="77777777" w:rsidR="003B5132" w:rsidRDefault="003B5132" w:rsidP="00BB1D5C">
      <w:pPr>
        <w:spacing w:line="480" w:lineRule="auto"/>
        <w:ind w:firstLine="720"/>
      </w:pPr>
      <w:r>
        <w:t xml:space="preserve">The root of the infinitive </w:t>
      </w:r>
      <w:r w:rsidRPr="004A405A">
        <w:rPr>
          <w:i/>
        </w:rPr>
        <w:t>ana</w:t>
      </w:r>
      <w:r>
        <w:t xml:space="preserve"> is just one sound: </w:t>
      </w:r>
      <w:r w:rsidRPr="004A405A">
        <w:rPr>
          <w:i/>
        </w:rPr>
        <w:t>a</w:t>
      </w:r>
      <w:r>
        <w:t xml:space="preserve">-, and the infinitive suffix is </w:t>
      </w:r>
      <w:r w:rsidR="00AC60DF" w:rsidRPr="000B3862">
        <w:t>–</w:t>
      </w:r>
      <w:r w:rsidRPr="00D837D7">
        <w:rPr>
          <w:i/>
        </w:rPr>
        <w:t>na</w:t>
      </w:r>
      <w:r>
        <w:t xml:space="preserve">, </w:t>
      </w:r>
      <w:r w:rsidR="0001206B">
        <w:t>which basically means ‘to _____.’</w:t>
      </w:r>
      <w:r>
        <w:t xml:space="preserve"> The person/ tense suffixes then replace the infinitiv</w:t>
      </w:r>
      <w:r w:rsidR="0001206B">
        <w:t>e</w:t>
      </w:r>
      <w:r>
        <w:t xml:space="preserve"> suffix –</w:t>
      </w:r>
      <w:r w:rsidRPr="00D837D7">
        <w:rPr>
          <w:i/>
        </w:rPr>
        <w:t>na</w:t>
      </w:r>
      <w:r>
        <w:t>.</w:t>
      </w:r>
      <w:r w:rsidR="00BB1D5C">
        <w:t xml:space="preserve"> </w:t>
      </w:r>
      <w:r>
        <w:t>For the present tense, the suffixes are:</w:t>
      </w:r>
    </w:p>
    <w:p w14:paraId="5234352E" w14:textId="03DDC588" w:rsidR="003B5132" w:rsidRDefault="0001206B" w:rsidP="00BB1D5C">
      <w:pPr>
        <w:spacing w:line="480" w:lineRule="auto"/>
        <w:ind w:firstLine="720"/>
      </w:pPr>
      <w:r>
        <w:t>First person singular</w:t>
      </w:r>
      <w:r w:rsidR="00AC4DC4">
        <w:t xml:space="preserve"> ‘I’</w:t>
      </w:r>
      <w:r>
        <w:t xml:space="preserve">: </w:t>
      </w:r>
      <w:r w:rsidR="00AC60DF" w:rsidRPr="000B3862">
        <w:t>–</w:t>
      </w:r>
      <w:r w:rsidR="003B5132" w:rsidRPr="004A405A">
        <w:rPr>
          <w:i/>
        </w:rPr>
        <w:t>ni</w:t>
      </w:r>
    </w:p>
    <w:p w14:paraId="37E90EFC" w14:textId="129B89C0" w:rsidR="003B5132" w:rsidRDefault="0001206B" w:rsidP="00BB1D5C">
      <w:pPr>
        <w:spacing w:line="480" w:lineRule="auto"/>
        <w:ind w:firstLine="720"/>
      </w:pPr>
      <w:r>
        <w:t>Second person singular</w:t>
      </w:r>
      <w:r w:rsidR="00AC4DC4">
        <w:t xml:space="preserve"> ‘you’</w:t>
      </w:r>
      <w:r>
        <w:t xml:space="preserve">: </w:t>
      </w:r>
      <w:r w:rsidR="00AC60DF" w:rsidRPr="000B3862">
        <w:t>–</w:t>
      </w:r>
      <w:r w:rsidR="003B5132" w:rsidRPr="00D837D7">
        <w:rPr>
          <w:i/>
        </w:rPr>
        <w:t>ngi</w:t>
      </w:r>
    </w:p>
    <w:p w14:paraId="02F0BB42" w14:textId="4BBB1DE4" w:rsidR="003B5132" w:rsidRDefault="0001206B" w:rsidP="00BB1D5C">
      <w:pPr>
        <w:spacing w:line="480" w:lineRule="auto"/>
        <w:ind w:firstLine="720"/>
        <w:rPr>
          <w:u w:val="single"/>
        </w:rPr>
      </w:pPr>
      <w:r>
        <w:t>Third person singular</w:t>
      </w:r>
      <w:r w:rsidR="00AC4DC4">
        <w:t xml:space="preserve"> ‘he, she, it’</w:t>
      </w:r>
      <w:r>
        <w:t xml:space="preserve">: </w:t>
      </w:r>
      <w:r w:rsidR="00AC60DF" w:rsidRPr="000B3862">
        <w:t>–</w:t>
      </w:r>
      <w:r w:rsidR="003B5132" w:rsidRPr="00D837D7">
        <w:rPr>
          <w:i/>
        </w:rPr>
        <w:t>n</w:t>
      </w:r>
    </w:p>
    <w:p w14:paraId="684C810E" w14:textId="0AD7DA36" w:rsidR="001B6181" w:rsidRDefault="001B6181" w:rsidP="00BB1D5C">
      <w:pPr>
        <w:spacing w:line="480" w:lineRule="auto"/>
        <w:ind w:firstLine="720"/>
        <w:rPr>
          <w:i/>
        </w:rPr>
      </w:pPr>
      <w:r>
        <w:t>First person plural</w:t>
      </w:r>
      <w:r w:rsidR="00AC4DC4">
        <w:t xml:space="preserve"> ‘we’</w:t>
      </w:r>
      <w:r>
        <w:t xml:space="preserve">: </w:t>
      </w:r>
      <w:r w:rsidR="00AC60DF" w:rsidRPr="000B3862">
        <w:t>–</w:t>
      </w:r>
      <w:r w:rsidRPr="00D837D7">
        <w:rPr>
          <w:i/>
        </w:rPr>
        <w:t>nchi</w:t>
      </w:r>
    </w:p>
    <w:p w14:paraId="59FFEB20" w14:textId="006E38E0" w:rsidR="001B6181" w:rsidRDefault="001B6181" w:rsidP="00BB1D5C">
      <w:pPr>
        <w:spacing w:line="480" w:lineRule="auto"/>
        <w:ind w:firstLine="720"/>
        <w:rPr>
          <w:i/>
        </w:rPr>
      </w:pPr>
      <w:r>
        <w:t>Second person plural</w:t>
      </w:r>
      <w:r w:rsidR="00AC4DC4">
        <w:t xml:space="preserve"> ‘you-all’</w:t>
      </w:r>
      <w:r>
        <w:t xml:space="preserve">: </w:t>
      </w:r>
      <w:r w:rsidR="00AC60DF" w:rsidRPr="000B3862">
        <w:t>–</w:t>
      </w:r>
      <w:r w:rsidRPr="00D837D7">
        <w:rPr>
          <w:i/>
        </w:rPr>
        <w:t>ngichi</w:t>
      </w:r>
    </w:p>
    <w:p w14:paraId="49EC10D4" w14:textId="670A5B8C" w:rsidR="001B6181" w:rsidRDefault="001B6181" w:rsidP="00BB1D5C">
      <w:pPr>
        <w:spacing w:line="480" w:lineRule="auto"/>
        <w:ind w:firstLine="720"/>
      </w:pPr>
      <w:r>
        <w:t>Third person plural</w:t>
      </w:r>
      <w:r w:rsidR="00AC4DC4">
        <w:t xml:space="preserve"> ‘they’</w:t>
      </w:r>
      <w:r>
        <w:t xml:space="preserve">: </w:t>
      </w:r>
      <w:r w:rsidR="00AC60DF" w:rsidRPr="000B3862">
        <w:t>–</w:t>
      </w:r>
      <w:r w:rsidRPr="0001206B">
        <w:rPr>
          <w:i/>
        </w:rPr>
        <w:t>nawn</w:t>
      </w:r>
      <w:r w:rsidRPr="0001206B">
        <w:t xml:space="preserve"> (PQ)/ </w:t>
      </w:r>
      <w:r w:rsidR="00AC60DF" w:rsidRPr="000B3862">
        <w:t>–</w:t>
      </w:r>
      <w:r w:rsidRPr="0001206B">
        <w:rPr>
          <w:i/>
        </w:rPr>
        <w:t>nun</w:t>
      </w:r>
      <w:r w:rsidRPr="0001206B">
        <w:t xml:space="preserve"> (NQ)</w:t>
      </w:r>
    </w:p>
    <w:p w14:paraId="004E6591" w14:textId="77777777" w:rsidR="003B5132" w:rsidRPr="0001206B" w:rsidRDefault="003B5132" w:rsidP="006E0590">
      <w:pPr>
        <w:spacing w:line="480" w:lineRule="auto"/>
        <w:jc w:val="center"/>
      </w:pPr>
      <w:r w:rsidRPr="0001206B">
        <w:t xml:space="preserve">Personal </w:t>
      </w:r>
      <w:r w:rsidR="00B44D88">
        <w:t>P</w:t>
      </w:r>
      <w:r w:rsidRPr="0001206B">
        <w:t>ronouns</w:t>
      </w:r>
    </w:p>
    <w:p w14:paraId="5A9B2944" w14:textId="77777777" w:rsidR="003B5132" w:rsidRDefault="003B5132" w:rsidP="006E0590">
      <w:pPr>
        <w:spacing w:line="480" w:lineRule="auto"/>
        <w:ind w:firstLine="720"/>
      </w:pPr>
      <w:r>
        <w:t xml:space="preserve">Each present tense form of </w:t>
      </w:r>
      <w:r w:rsidRPr="00D837D7">
        <w:rPr>
          <w:i/>
        </w:rPr>
        <w:t>ana</w:t>
      </w:r>
      <w:r>
        <w:t xml:space="preserve"> ‘to be’ occurs below with its pronoun.</w:t>
      </w:r>
    </w:p>
    <w:p w14:paraId="0D8AFB63" w14:textId="64B37610" w:rsidR="003B5132" w:rsidRPr="003A1129" w:rsidRDefault="003B5132" w:rsidP="003A1129">
      <w:pPr>
        <w:spacing w:line="480" w:lineRule="auto"/>
        <w:ind w:firstLine="720"/>
      </w:pPr>
      <w:r w:rsidRPr="00FD74A4">
        <w:rPr>
          <w:i/>
        </w:rPr>
        <w:t>Ñuka a</w:t>
      </w:r>
      <w:r w:rsidR="000E48DE">
        <w:rPr>
          <w:i/>
        </w:rPr>
        <w:t>-</w:t>
      </w:r>
      <w:r w:rsidRPr="00FD74A4">
        <w:rPr>
          <w:i/>
        </w:rPr>
        <w:t>ni</w:t>
      </w:r>
      <w:r w:rsidR="003A1129">
        <w:t xml:space="preserve"> ‘I am’             </w:t>
      </w:r>
    </w:p>
    <w:p w14:paraId="27DAB31F" w14:textId="2A6E615B" w:rsidR="003B5132" w:rsidRDefault="003B5132" w:rsidP="00BB1D5C">
      <w:pPr>
        <w:spacing w:line="480" w:lineRule="auto"/>
        <w:ind w:firstLine="720"/>
      </w:pPr>
      <w:r w:rsidRPr="00FD74A4">
        <w:rPr>
          <w:i/>
        </w:rPr>
        <w:t>Kan a</w:t>
      </w:r>
      <w:r w:rsidR="000E48DE">
        <w:rPr>
          <w:i/>
        </w:rPr>
        <w:t>-</w:t>
      </w:r>
      <w:r w:rsidRPr="00FD74A4">
        <w:rPr>
          <w:i/>
        </w:rPr>
        <w:t>ngi</w:t>
      </w:r>
      <w:r w:rsidR="003A1129">
        <w:t xml:space="preserve"> ‘you are’</w:t>
      </w:r>
    </w:p>
    <w:p w14:paraId="0C1681E9" w14:textId="326FC8D3" w:rsidR="003B5132" w:rsidRDefault="003B5132" w:rsidP="00BB1D5C">
      <w:pPr>
        <w:spacing w:line="480" w:lineRule="auto"/>
        <w:ind w:firstLine="720"/>
      </w:pPr>
      <w:r w:rsidRPr="00FD74A4">
        <w:rPr>
          <w:i/>
        </w:rPr>
        <w:t>Pay a</w:t>
      </w:r>
      <w:r w:rsidR="000E48DE">
        <w:rPr>
          <w:i/>
        </w:rPr>
        <w:t>-</w:t>
      </w:r>
      <w:r w:rsidRPr="00FD74A4">
        <w:rPr>
          <w:i/>
        </w:rPr>
        <w:t>n</w:t>
      </w:r>
      <w:r w:rsidR="003A1129">
        <w:t xml:space="preserve"> ‘he, she, it is’</w:t>
      </w:r>
    </w:p>
    <w:p w14:paraId="56826C5C" w14:textId="5F866871" w:rsidR="001B6181" w:rsidRDefault="001B6181" w:rsidP="00BB1D5C">
      <w:pPr>
        <w:spacing w:line="480" w:lineRule="auto"/>
        <w:ind w:firstLine="720"/>
      </w:pPr>
      <w:r w:rsidRPr="00FD74A4">
        <w:rPr>
          <w:i/>
        </w:rPr>
        <w:lastRenderedPageBreak/>
        <w:t>Ñukanchi a</w:t>
      </w:r>
      <w:r w:rsidR="000E48DE">
        <w:rPr>
          <w:i/>
        </w:rPr>
        <w:t>-</w:t>
      </w:r>
      <w:r w:rsidRPr="00FD74A4">
        <w:rPr>
          <w:i/>
        </w:rPr>
        <w:t>nchi</w:t>
      </w:r>
      <w:r w:rsidR="003A1129">
        <w:t xml:space="preserve"> ‘we are’</w:t>
      </w:r>
    </w:p>
    <w:p w14:paraId="6483DF69" w14:textId="5B756E56" w:rsidR="001B6181" w:rsidRDefault="001B6181" w:rsidP="00BB1D5C">
      <w:pPr>
        <w:spacing w:line="480" w:lineRule="auto"/>
        <w:ind w:firstLine="720"/>
      </w:pPr>
      <w:r w:rsidRPr="00FD74A4">
        <w:rPr>
          <w:i/>
        </w:rPr>
        <w:t>Kanguna a</w:t>
      </w:r>
      <w:r w:rsidR="000E48DE">
        <w:rPr>
          <w:i/>
        </w:rPr>
        <w:t>-</w:t>
      </w:r>
      <w:r w:rsidRPr="00FD74A4">
        <w:rPr>
          <w:i/>
        </w:rPr>
        <w:t>ngichi</w:t>
      </w:r>
      <w:r w:rsidR="003A1129">
        <w:t xml:space="preserve"> ‘You-all are’</w:t>
      </w:r>
    </w:p>
    <w:p w14:paraId="321E9EC1" w14:textId="28CACA8E" w:rsidR="001B6181" w:rsidRDefault="001B6181" w:rsidP="00BB1D5C">
      <w:pPr>
        <w:spacing w:line="480" w:lineRule="auto"/>
        <w:ind w:firstLine="720"/>
      </w:pPr>
      <w:r w:rsidRPr="00FD74A4">
        <w:rPr>
          <w:i/>
        </w:rPr>
        <w:t xml:space="preserve">Payguna </w:t>
      </w:r>
      <w:r w:rsidRPr="001B6181">
        <w:rPr>
          <w:i/>
        </w:rPr>
        <w:t>a</w:t>
      </w:r>
      <w:r w:rsidR="000E48DE">
        <w:rPr>
          <w:i/>
        </w:rPr>
        <w:t>-</w:t>
      </w:r>
      <w:r w:rsidRPr="001B6181">
        <w:rPr>
          <w:i/>
        </w:rPr>
        <w:t>n</w:t>
      </w:r>
      <w:r w:rsidRPr="00164D6B">
        <w:rPr>
          <w:i/>
        </w:rPr>
        <w:t>a</w:t>
      </w:r>
      <w:r>
        <w:rPr>
          <w:i/>
        </w:rPr>
        <w:t>᷇</w:t>
      </w:r>
      <w:r w:rsidRPr="001B6181">
        <w:rPr>
          <w:i/>
        </w:rPr>
        <w:t>wn/a</w:t>
      </w:r>
      <w:r w:rsidR="000E48DE">
        <w:rPr>
          <w:i/>
        </w:rPr>
        <w:t>-</w:t>
      </w:r>
      <w:r w:rsidRPr="001B6181">
        <w:rPr>
          <w:i/>
        </w:rPr>
        <w:t>nu</w:t>
      </w:r>
      <w:r w:rsidR="00EF473E">
        <w:rPr>
          <w:i/>
        </w:rPr>
        <w:t>᷇</w:t>
      </w:r>
      <w:r w:rsidRPr="001B6181">
        <w:rPr>
          <w:i/>
        </w:rPr>
        <w:t>n</w:t>
      </w:r>
      <w:r w:rsidR="003A1129">
        <w:t xml:space="preserve"> ‘They are’</w:t>
      </w:r>
      <w:r w:rsidR="008849B9">
        <w:t xml:space="preserve"> </w:t>
      </w:r>
      <w:r>
        <w:t>(PQ/NQ, respectively)</w:t>
      </w:r>
    </w:p>
    <w:p w14:paraId="5BBD2342" w14:textId="32BF61B6" w:rsidR="003B5132" w:rsidRDefault="003B5132" w:rsidP="006E0590">
      <w:pPr>
        <w:spacing w:line="480" w:lineRule="auto"/>
        <w:ind w:firstLine="720"/>
      </w:pPr>
      <w:r>
        <w:t>Note that stress is a bit irregular for the third person plural forms, shifting to the final</w:t>
      </w:r>
      <w:r w:rsidR="0032746F">
        <w:t>, rather than to the penultimate</w:t>
      </w:r>
      <w:r>
        <w:t xml:space="preserve"> syllable</w:t>
      </w:r>
      <w:r w:rsidR="0032746F">
        <w:t>. The final syllable</w:t>
      </w:r>
      <w:r>
        <w:t xml:space="preserve"> is </w:t>
      </w:r>
      <w:r w:rsidR="00EF473E">
        <w:t>marked with an accent</w:t>
      </w:r>
      <w:r>
        <w:t xml:space="preserve"> to in</w:t>
      </w:r>
      <w:r w:rsidR="0032746F">
        <w:t>dicate its stressed status</w:t>
      </w:r>
      <w:r>
        <w:t>.</w:t>
      </w:r>
    </w:p>
    <w:p w14:paraId="01FE9052" w14:textId="77777777" w:rsidR="00EF473E" w:rsidRDefault="00EF473E" w:rsidP="006E0590">
      <w:pPr>
        <w:spacing w:line="480" w:lineRule="auto"/>
      </w:pPr>
      <w:r>
        <w:t>Practice 1</w:t>
      </w:r>
    </w:p>
    <w:p w14:paraId="1DF33823" w14:textId="77777777" w:rsidR="003B5132" w:rsidRDefault="003B5132" w:rsidP="006E0590">
      <w:pPr>
        <w:spacing w:line="480" w:lineRule="auto"/>
      </w:pPr>
      <w:r>
        <w:t>Conjugate the following verbs out loud, using the correct pronouns for each verb:</w:t>
      </w:r>
    </w:p>
    <w:p w14:paraId="16BD5FDA" w14:textId="77777777" w:rsidR="003B5132" w:rsidRDefault="003B5132" w:rsidP="006E0590">
      <w:pPr>
        <w:spacing w:line="480" w:lineRule="auto"/>
      </w:pPr>
      <w:r w:rsidRPr="009F2CB4">
        <w:rPr>
          <w:i/>
        </w:rPr>
        <w:t>tarabana</w:t>
      </w:r>
      <w:r>
        <w:t xml:space="preserve"> ‘to work’</w:t>
      </w:r>
    </w:p>
    <w:p w14:paraId="7A12DD19" w14:textId="77777777" w:rsidR="003B5132" w:rsidRDefault="003B5132" w:rsidP="006E0590">
      <w:pPr>
        <w:spacing w:line="480" w:lineRule="auto"/>
      </w:pPr>
      <w:r w:rsidRPr="009F2CB4">
        <w:rPr>
          <w:i/>
        </w:rPr>
        <w:t>istudiana</w:t>
      </w:r>
      <w:r>
        <w:t xml:space="preserve"> ‘to study’</w:t>
      </w:r>
    </w:p>
    <w:p w14:paraId="40B8FD0C" w14:textId="77777777" w:rsidR="003B5132" w:rsidRDefault="003B5132" w:rsidP="006E0590">
      <w:pPr>
        <w:spacing w:line="480" w:lineRule="auto"/>
      </w:pPr>
      <w:r w:rsidRPr="009F2CB4">
        <w:rPr>
          <w:i/>
        </w:rPr>
        <w:t>mikuna</w:t>
      </w:r>
      <w:r>
        <w:t xml:space="preserve"> ‘to eat’</w:t>
      </w:r>
    </w:p>
    <w:p w14:paraId="13D07DAB" w14:textId="77777777" w:rsidR="003B5132" w:rsidRDefault="003B5132" w:rsidP="006E0590">
      <w:pPr>
        <w:spacing w:line="480" w:lineRule="auto"/>
      </w:pPr>
      <w:r w:rsidRPr="009F2CB4">
        <w:rPr>
          <w:i/>
        </w:rPr>
        <w:t>tiyana</w:t>
      </w:r>
      <w:r>
        <w:t xml:space="preserve"> ‘to dwell, hang out (of people) be located, be available (of objects, resources)’ </w:t>
      </w:r>
    </w:p>
    <w:p w14:paraId="4071C776" w14:textId="77777777" w:rsidR="003B5132" w:rsidRDefault="003B5132" w:rsidP="006E0590">
      <w:pPr>
        <w:spacing w:line="480" w:lineRule="auto"/>
      </w:pPr>
      <w:r w:rsidRPr="009F2CB4">
        <w:rPr>
          <w:i/>
        </w:rPr>
        <w:t>muskuna</w:t>
      </w:r>
      <w:r>
        <w:t xml:space="preserve"> ‘to dream’</w:t>
      </w:r>
    </w:p>
    <w:p w14:paraId="67FDD880" w14:textId="77777777" w:rsidR="003B5132" w:rsidRDefault="003B5132" w:rsidP="006E0590">
      <w:pPr>
        <w:spacing w:line="480" w:lineRule="auto"/>
      </w:pPr>
      <w:r w:rsidRPr="009F2CB4">
        <w:rPr>
          <w:i/>
        </w:rPr>
        <w:t>kawsana</w:t>
      </w:r>
      <w:r>
        <w:t xml:space="preserve"> ‘to live’</w:t>
      </w:r>
    </w:p>
    <w:p w14:paraId="10679027" w14:textId="77777777" w:rsidR="003B5132" w:rsidRDefault="003B5132" w:rsidP="006E0590">
      <w:pPr>
        <w:spacing w:line="480" w:lineRule="auto"/>
      </w:pPr>
      <w:r w:rsidRPr="009F2CB4">
        <w:rPr>
          <w:i/>
        </w:rPr>
        <w:t xml:space="preserve">yanuna </w:t>
      </w:r>
      <w:r>
        <w:t>‘to cook’</w:t>
      </w:r>
    </w:p>
    <w:p w14:paraId="7011DFFD" w14:textId="77777777" w:rsidR="003B5132" w:rsidRDefault="003B5132" w:rsidP="006E0590">
      <w:pPr>
        <w:spacing w:line="480" w:lineRule="auto"/>
      </w:pPr>
      <w:r w:rsidRPr="009F2CB4">
        <w:rPr>
          <w:i/>
        </w:rPr>
        <w:t>killkana</w:t>
      </w:r>
      <w:r>
        <w:t xml:space="preserve"> ‘to write’</w:t>
      </w:r>
    </w:p>
    <w:p w14:paraId="78CAD31C" w14:textId="77777777" w:rsidR="003B5132" w:rsidRDefault="003B5132" w:rsidP="006E0590">
      <w:pPr>
        <w:spacing w:line="480" w:lineRule="auto"/>
      </w:pPr>
      <w:r w:rsidRPr="009F2CB4">
        <w:rPr>
          <w:i/>
        </w:rPr>
        <w:t>rimana</w:t>
      </w:r>
      <w:r>
        <w:t xml:space="preserve"> ‘to speak’</w:t>
      </w:r>
    </w:p>
    <w:p w14:paraId="1811D016" w14:textId="77777777" w:rsidR="003B5132" w:rsidRDefault="003B5132" w:rsidP="006E0590">
      <w:pPr>
        <w:spacing w:line="480" w:lineRule="auto"/>
      </w:pPr>
      <w:r w:rsidRPr="009F2CB4">
        <w:rPr>
          <w:i/>
        </w:rPr>
        <w:t>waytana</w:t>
      </w:r>
      <w:r>
        <w:t xml:space="preserve"> ‘to swim’</w:t>
      </w:r>
    </w:p>
    <w:p w14:paraId="7E6899A8" w14:textId="77777777" w:rsidR="003B5132" w:rsidRDefault="003B5132" w:rsidP="006E0590">
      <w:pPr>
        <w:spacing w:line="480" w:lineRule="auto"/>
      </w:pPr>
      <w:r w:rsidRPr="009F2CB4">
        <w:rPr>
          <w:i/>
        </w:rPr>
        <w:t>purina</w:t>
      </w:r>
      <w:r>
        <w:t xml:space="preserve"> ‘to walk, </w:t>
      </w:r>
      <w:r w:rsidR="00C10175">
        <w:t>trek</w:t>
      </w:r>
      <w:r>
        <w:t>, or travel’</w:t>
      </w:r>
    </w:p>
    <w:p w14:paraId="0DDBAEAE" w14:textId="77777777" w:rsidR="003B5132" w:rsidRDefault="003B5132" w:rsidP="006E0590">
      <w:pPr>
        <w:spacing w:line="480" w:lineRule="auto"/>
      </w:pPr>
      <w:r w:rsidRPr="009F2CB4">
        <w:rPr>
          <w:i/>
        </w:rPr>
        <w:t>puñuna</w:t>
      </w:r>
      <w:r>
        <w:t xml:space="preserve"> ‘to sleep’</w:t>
      </w:r>
    </w:p>
    <w:p w14:paraId="3FC90B5F" w14:textId="77777777" w:rsidR="003B5132" w:rsidRPr="00EF473E" w:rsidRDefault="00B44D88" w:rsidP="006E0590">
      <w:pPr>
        <w:spacing w:line="480" w:lineRule="auto"/>
        <w:jc w:val="center"/>
      </w:pPr>
      <w:r>
        <w:t>Tips for Using Pronouns and V</w:t>
      </w:r>
      <w:r w:rsidR="003B5132" w:rsidRPr="00EF473E">
        <w:t>erbs</w:t>
      </w:r>
    </w:p>
    <w:p w14:paraId="1EC62444" w14:textId="5CF7DB8F" w:rsidR="003B5132" w:rsidRDefault="003B5132" w:rsidP="006E0590">
      <w:pPr>
        <w:spacing w:line="480" w:lineRule="auto"/>
        <w:ind w:firstLine="720"/>
      </w:pPr>
      <w:r>
        <w:t xml:space="preserve">Although it is good practice to conjugate verb forms with their appropriate pronouns, it is important to remember that for Quichua, pronouns are not required when functioning as the </w:t>
      </w:r>
      <w:r>
        <w:lastRenderedPageBreak/>
        <w:t xml:space="preserve">subjects of </w:t>
      </w:r>
      <w:r w:rsidR="0032746F">
        <w:t>sentences. Quichua is a Subject-Object-</w:t>
      </w:r>
      <w:r>
        <w:t>Verb languag</w:t>
      </w:r>
      <w:r w:rsidR="0032746F">
        <w:t xml:space="preserve">e in principle, but subjects are often </w:t>
      </w:r>
      <w:r>
        <w:t xml:space="preserve">left out altogether, </w:t>
      </w:r>
      <w:r w:rsidR="0032746F">
        <w:t>leaving listeners to infer the identity of a</w:t>
      </w:r>
      <w:r>
        <w:t xml:space="preserve"> subject</w:t>
      </w:r>
      <w:r w:rsidR="0032746F">
        <w:t xml:space="preserve"> from context</w:t>
      </w:r>
      <w:r>
        <w:t>.</w:t>
      </w:r>
    </w:p>
    <w:p w14:paraId="3269F5A2" w14:textId="77777777" w:rsidR="003B5132" w:rsidRDefault="003B5132" w:rsidP="006E0590">
      <w:pPr>
        <w:spacing w:line="480" w:lineRule="auto"/>
        <w:ind w:firstLine="720"/>
      </w:pPr>
      <w:r>
        <w:t>Another important consideration has to do with the way present tense is used. It is often used in a present perfect sense to indicate action that is complete as of the moment of speaking. For example, I may ask in English ‘Did you eat?’ A normal response would either be ‘Yes I ate (past tense)’ or ‘Yes, I’ve eaten’ (present perfect). In Quichua there is a present perfect construction which will be learned in a later chapter, but the present tense is often used to express this meaning as well:</w:t>
      </w:r>
    </w:p>
    <w:p w14:paraId="260112C8" w14:textId="77777777" w:rsidR="003B5132" w:rsidRDefault="003B5132" w:rsidP="006E0590">
      <w:pPr>
        <w:spacing w:line="480" w:lineRule="auto"/>
        <w:ind w:firstLine="720"/>
      </w:pPr>
      <w:r w:rsidRPr="009F2CB4">
        <w:rPr>
          <w:i/>
          <w:smallCaps/>
        </w:rPr>
        <w:t>Ñ</w:t>
      </w:r>
      <w:r w:rsidRPr="009F2CB4">
        <w:rPr>
          <w:i/>
        </w:rPr>
        <w:t>uka mikuni</w:t>
      </w:r>
      <w:r>
        <w:t xml:space="preserve"> ‘I have eaten’ or simply:</w:t>
      </w:r>
    </w:p>
    <w:p w14:paraId="123A4EB6" w14:textId="77777777" w:rsidR="003B5132" w:rsidRDefault="003B5132" w:rsidP="006E0590">
      <w:pPr>
        <w:spacing w:line="480" w:lineRule="auto"/>
        <w:ind w:firstLine="720"/>
      </w:pPr>
      <w:r w:rsidRPr="009F2CB4">
        <w:rPr>
          <w:i/>
        </w:rPr>
        <w:t>Mikuni</w:t>
      </w:r>
      <w:r>
        <w:t xml:space="preserve"> ‘I have eaten’</w:t>
      </w:r>
    </w:p>
    <w:p w14:paraId="61EA5D9A" w14:textId="77777777" w:rsidR="003B5132" w:rsidRDefault="00EF473E" w:rsidP="006E0590">
      <w:pPr>
        <w:spacing w:line="480" w:lineRule="auto"/>
      </w:pPr>
      <w:r>
        <w:t>Practice 2</w:t>
      </w:r>
    </w:p>
    <w:p w14:paraId="7715D3B4" w14:textId="568929E6" w:rsidR="003B5132" w:rsidRDefault="003B5132" w:rsidP="006E0590">
      <w:pPr>
        <w:spacing w:line="480" w:lineRule="auto"/>
      </w:pPr>
      <w:r>
        <w:t>Use your new knowledge of verb</w:t>
      </w:r>
      <w:r w:rsidR="00FA5E87">
        <w:t>s</w:t>
      </w:r>
      <w:r>
        <w:t xml:space="preserve"> in the following conversational model, where the first speaker asks a second speaker about a third person or persons, leaving out the pronoun.</w:t>
      </w:r>
    </w:p>
    <w:p w14:paraId="1B679CC6" w14:textId="77777777" w:rsidR="003B5132" w:rsidRDefault="00EF473E" w:rsidP="006E0590">
      <w:pPr>
        <w:spacing w:line="480" w:lineRule="auto"/>
        <w:rPr>
          <w:i/>
        </w:rPr>
      </w:pPr>
      <w:r w:rsidRPr="00EF473E">
        <w:rPr>
          <w:i/>
        </w:rPr>
        <w:t>Example:</w:t>
      </w:r>
    </w:p>
    <w:p w14:paraId="70F61F7C" w14:textId="77777777" w:rsidR="003B5132" w:rsidRDefault="00EF473E" w:rsidP="006E0590">
      <w:pPr>
        <w:spacing w:line="480" w:lineRule="auto"/>
        <w:ind w:firstLine="720"/>
      </w:pPr>
      <w:r>
        <w:rPr>
          <w:i/>
        </w:rPr>
        <w:t xml:space="preserve">Mikunchu? </w:t>
      </w:r>
      <w:r>
        <w:t>‘Has he/she eaten?’</w:t>
      </w:r>
    </w:p>
    <w:p w14:paraId="2D22C3CC" w14:textId="77777777" w:rsidR="003B5132" w:rsidRPr="00DE531E" w:rsidRDefault="00EF473E" w:rsidP="006E0590">
      <w:pPr>
        <w:spacing w:line="480" w:lineRule="auto"/>
        <w:ind w:firstLine="720"/>
        <w:rPr>
          <w:smallCaps/>
        </w:rPr>
      </w:pPr>
      <w:r>
        <w:rPr>
          <w:i/>
        </w:rPr>
        <w:t>Nda/ari mikunmi.</w:t>
      </w:r>
      <w:r>
        <w:t xml:space="preserve"> ‘Yeah/yes. He/she has eaten.’</w:t>
      </w:r>
    </w:p>
    <w:p w14:paraId="29BE2461" w14:textId="77777777" w:rsidR="003B5132" w:rsidRDefault="003B5132" w:rsidP="006E0590">
      <w:pPr>
        <w:spacing w:line="480" w:lineRule="auto"/>
      </w:pPr>
      <w:r>
        <w:t>1.</w:t>
      </w:r>
      <w:r w:rsidRPr="009F2CB4">
        <w:rPr>
          <w:i/>
        </w:rPr>
        <w:t>puñuna</w:t>
      </w:r>
      <w:r>
        <w:t xml:space="preserve"> ‘to sleep’</w:t>
      </w:r>
    </w:p>
    <w:p w14:paraId="7E866AB6" w14:textId="77777777" w:rsidR="003B5132" w:rsidRDefault="003B5132" w:rsidP="006E0590">
      <w:pPr>
        <w:spacing w:line="480" w:lineRule="auto"/>
      </w:pPr>
      <w:r>
        <w:t>2.</w:t>
      </w:r>
      <w:r w:rsidRPr="009F2CB4">
        <w:rPr>
          <w:i/>
        </w:rPr>
        <w:t>waytana</w:t>
      </w:r>
      <w:r>
        <w:t xml:space="preserve"> ‘to swim’</w:t>
      </w:r>
    </w:p>
    <w:p w14:paraId="05B8C148" w14:textId="77777777" w:rsidR="003B5132" w:rsidRDefault="003B5132" w:rsidP="006E0590">
      <w:pPr>
        <w:spacing w:line="480" w:lineRule="auto"/>
      </w:pPr>
      <w:r>
        <w:t xml:space="preserve">3. </w:t>
      </w:r>
      <w:r w:rsidRPr="009F2CB4">
        <w:rPr>
          <w:i/>
        </w:rPr>
        <w:t>muskuna</w:t>
      </w:r>
      <w:r>
        <w:t xml:space="preserve"> ‘to dream’</w:t>
      </w:r>
    </w:p>
    <w:p w14:paraId="1BDB8FB2" w14:textId="77777777" w:rsidR="003B5132" w:rsidRDefault="003B5132" w:rsidP="006E0590">
      <w:pPr>
        <w:spacing w:line="480" w:lineRule="auto"/>
      </w:pPr>
      <w:r>
        <w:t xml:space="preserve">4. </w:t>
      </w:r>
      <w:r w:rsidRPr="009F2CB4">
        <w:rPr>
          <w:i/>
        </w:rPr>
        <w:t>tarabana</w:t>
      </w:r>
      <w:r>
        <w:t xml:space="preserve"> ‘to work’</w:t>
      </w:r>
    </w:p>
    <w:p w14:paraId="51245D67" w14:textId="77777777" w:rsidR="003B5132" w:rsidRDefault="003B5132" w:rsidP="006E0590">
      <w:pPr>
        <w:spacing w:line="480" w:lineRule="auto"/>
      </w:pPr>
      <w:r>
        <w:t xml:space="preserve">5. </w:t>
      </w:r>
      <w:r w:rsidRPr="009F2CB4">
        <w:rPr>
          <w:i/>
        </w:rPr>
        <w:t>rimana</w:t>
      </w:r>
      <w:r>
        <w:t xml:space="preserve"> ‘to speak’</w:t>
      </w:r>
    </w:p>
    <w:p w14:paraId="7B202C07" w14:textId="77777777" w:rsidR="003B5132" w:rsidRDefault="00EF473E" w:rsidP="006E0590">
      <w:pPr>
        <w:spacing w:line="480" w:lineRule="auto"/>
      </w:pPr>
      <w:r>
        <w:t>Practice 3</w:t>
      </w:r>
    </w:p>
    <w:p w14:paraId="1C46132A" w14:textId="5AB18925" w:rsidR="003B5132" w:rsidRDefault="003B5132" w:rsidP="006E0590">
      <w:pPr>
        <w:spacing w:line="480" w:lineRule="auto"/>
      </w:pPr>
      <w:r>
        <w:t>Now go back to the same list of verbs (</w:t>
      </w:r>
      <w:r w:rsidRPr="009F2CB4">
        <w:rPr>
          <w:i/>
        </w:rPr>
        <w:t>puñuna, waytana, muskuna, tarabana, rimana</w:t>
      </w:r>
      <w:r>
        <w:t xml:space="preserve">), and </w:t>
      </w:r>
      <w:r>
        <w:lastRenderedPageBreak/>
        <w:t>practice the same question/answer sequence using either of the third person plural</w:t>
      </w:r>
      <w:r w:rsidR="00DB4CE0">
        <w:t xml:space="preserve"> (</w:t>
      </w:r>
      <w:bookmarkStart w:id="0" w:name="_GoBack"/>
      <w:bookmarkEnd w:id="0"/>
      <w:r w:rsidR="00DB4CE0">
        <w:t>’we’)</w:t>
      </w:r>
      <w:r>
        <w:t xml:space="preserve"> forms.</w:t>
      </w:r>
    </w:p>
    <w:p w14:paraId="4759E73B" w14:textId="77777777" w:rsidR="00EF473E" w:rsidRPr="00662197" w:rsidRDefault="00EF473E" w:rsidP="006E0590">
      <w:pPr>
        <w:spacing w:line="480" w:lineRule="auto"/>
        <w:rPr>
          <w:i/>
          <w:lang w:val="es-MX"/>
        </w:rPr>
      </w:pPr>
      <w:r w:rsidRPr="00662197">
        <w:rPr>
          <w:i/>
          <w:lang w:val="es-MX"/>
        </w:rPr>
        <w:t>Example:</w:t>
      </w:r>
    </w:p>
    <w:p w14:paraId="5F08AC61" w14:textId="77777777" w:rsidR="003B5132" w:rsidRPr="00662197" w:rsidRDefault="00EF473E" w:rsidP="006E0590">
      <w:pPr>
        <w:spacing w:line="480" w:lineRule="auto"/>
        <w:rPr>
          <w:lang w:val="es-MX"/>
        </w:rPr>
      </w:pPr>
      <w:r w:rsidRPr="00662197">
        <w:rPr>
          <w:lang w:val="es-MX"/>
        </w:rPr>
        <w:t>Pastaza Quichua</w:t>
      </w:r>
    </w:p>
    <w:p w14:paraId="6AC9FF4B" w14:textId="77777777" w:rsidR="00EF473E" w:rsidRDefault="00EF473E" w:rsidP="006E0590">
      <w:pPr>
        <w:spacing w:line="480" w:lineRule="auto"/>
        <w:ind w:firstLine="720"/>
      </w:pPr>
      <w:r w:rsidRPr="00662197">
        <w:rPr>
          <w:i/>
          <w:lang w:val="es-MX"/>
        </w:rPr>
        <w:t>Mikuna</w:t>
      </w:r>
      <w:r w:rsidR="006E0590">
        <w:rPr>
          <w:i/>
        </w:rPr>
        <w:t>᷇</w:t>
      </w:r>
      <w:r w:rsidRPr="00662197">
        <w:rPr>
          <w:i/>
          <w:lang w:val="es-MX"/>
        </w:rPr>
        <w:t xml:space="preserve">wnchu? </w:t>
      </w:r>
      <w:r>
        <w:t>‘Have they eaten?’</w:t>
      </w:r>
    </w:p>
    <w:p w14:paraId="6253DC53" w14:textId="77777777" w:rsidR="003B5132" w:rsidRDefault="00EF473E" w:rsidP="006E0590">
      <w:pPr>
        <w:spacing w:line="480" w:lineRule="auto"/>
        <w:ind w:firstLine="720"/>
      </w:pPr>
      <w:r>
        <w:rPr>
          <w:i/>
        </w:rPr>
        <w:t>Nda, mikuna</w:t>
      </w:r>
      <w:r w:rsidR="006E0590">
        <w:rPr>
          <w:i/>
        </w:rPr>
        <w:t>᷇</w:t>
      </w:r>
      <w:r>
        <w:rPr>
          <w:i/>
        </w:rPr>
        <w:t>wnmi.</w:t>
      </w:r>
      <w:r>
        <w:t xml:space="preserve"> ‘Yeah, they’ve eaten.’</w:t>
      </w:r>
    </w:p>
    <w:p w14:paraId="46385490" w14:textId="77777777" w:rsidR="00EF473E" w:rsidRDefault="00EF473E" w:rsidP="006E0590">
      <w:pPr>
        <w:spacing w:line="480" w:lineRule="auto"/>
      </w:pPr>
      <w:r>
        <w:t>Upper Napo Quichua</w:t>
      </w:r>
    </w:p>
    <w:p w14:paraId="7A10EE2D" w14:textId="77777777" w:rsidR="00EF473E" w:rsidRDefault="00EF473E" w:rsidP="006E0590">
      <w:pPr>
        <w:spacing w:line="480" w:lineRule="auto"/>
        <w:ind w:firstLine="720"/>
      </w:pPr>
      <w:r>
        <w:rPr>
          <w:i/>
        </w:rPr>
        <w:t>Mikunu</w:t>
      </w:r>
      <w:r w:rsidR="006E0590">
        <w:rPr>
          <w:i/>
        </w:rPr>
        <w:t>᷇</w:t>
      </w:r>
      <w:r>
        <w:rPr>
          <w:i/>
        </w:rPr>
        <w:t>nchu?</w:t>
      </w:r>
      <w:r>
        <w:t xml:space="preserve"> ‘Have they eaten?’</w:t>
      </w:r>
    </w:p>
    <w:p w14:paraId="768E3AB1" w14:textId="77777777" w:rsidR="003B5132" w:rsidRDefault="00EF473E" w:rsidP="006E0590">
      <w:pPr>
        <w:spacing w:line="480" w:lineRule="auto"/>
        <w:ind w:firstLine="720"/>
      </w:pPr>
      <w:r>
        <w:rPr>
          <w:i/>
        </w:rPr>
        <w:t>Ari, mikunu</w:t>
      </w:r>
      <w:r w:rsidR="006E0590">
        <w:rPr>
          <w:i/>
        </w:rPr>
        <w:t>᷇</w:t>
      </w:r>
      <w:r>
        <w:rPr>
          <w:i/>
        </w:rPr>
        <w:t>nmi.</w:t>
      </w:r>
      <w:r>
        <w:t xml:space="preserve"> ‘Yes, they’ve eaten.’</w:t>
      </w:r>
    </w:p>
    <w:p w14:paraId="496E8C5D" w14:textId="77777777" w:rsidR="003B5132" w:rsidRDefault="006E0590" w:rsidP="006E0590">
      <w:pPr>
        <w:spacing w:line="480" w:lineRule="auto"/>
      </w:pPr>
      <w:r>
        <w:t>Practice 4</w:t>
      </w:r>
    </w:p>
    <w:p w14:paraId="310BB390" w14:textId="47337773" w:rsidR="003B5132" w:rsidRDefault="003B5132" w:rsidP="006E0590">
      <w:pPr>
        <w:spacing w:line="480" w:lineRule="auto"/>
      </w:pPr>
      <w:r>
        <w:t>Now go back to the same list of verbs (</w:t>
      </w:r>
      <w:r w:rsidRPr="004F417D">
        <w:rPr>
          <w:i/>
        </w:rPr>
        <w:t>puñuna, waytana, muskuna, tarabana, rimana</w:t>
      </w:r>
      <w:r>
        <w:t>), and practice the same question/answer sequence using the second person</w:t>
      </w:r>
      <w:r w:rsidR="00DB4CE0">
        <w:t xml:space="preserve"> (‘you-all’)</w:t>
      </w:r>
      <w:r>
        <w:t xml:space="preserve"> and first person plural</w:t>
      </w:r>
      <w:r w:rsidR="00DB4CE0">
        <w:t xml:space="preserve"> (‘we’)</w:t>
      </w:r>
      <w:r>
        <w:t xml:space="preserve"> forms</w:t>
      </w:r>
      <w:r w:rsidR="006E0590">
        <w:t>:</w:t>
      </w:r>
    </w:p>
    <w:p w14:paraId="28F464BE" w14:textId="77777777" w:rsidR="006E0590" w:rsidRDefault="006E0590" w:rsidP="006E0590">
      <w:pPr>
        <w:spacing w:line="480" w:lineRule="auto"/>
      </w:pPr>
      <w:r>
        <w:rPr>
          <w:i/>
        </w:rPr>
        <w:t>Example:</w:t>
      </w:r>
    </w:p>
    <w:p w14:paraId="42C9A72A" w14:textId="77777777" w:rsidR="006E0590" w:rsidRDefault="006E0590" w:rsidP="006E0590">
      <w:pPr>
        <w:spacing w:line="480" w:lineRule="auto"/>
        <w:ind w:firstLine="720"/>
      </w:pPr>
      <w:r>
        <w:rPr>
          <w:i/>
        </w:rPr>
        <w:t>Mikungichi᷇chu?</w:t>
      </w:r>
      <w:r>
        <w:t xml:space="preserve"> ‘Have you-all eaten?’</w:t>
      </w:r>
    </w:p>
    <w:p w14:paraId="4D1EBD70" w14:textId="77777777" w:rsidR="003B5132" w:rsidRDefault="006E0590" w:rsidP="006E0590">
      <w:pPr>
        <w:spacing w:line="480" w:lineRule="auto"/>
        <w:ind w:firstLine="720"/>
      </w:pPr>
      <w:r>
        <w:rPr>
          <w:i/>
        </w:rPr>
        <w:t>Nda/ari, mikunchi᷇mi.</w:t>
      </w:r>
      <w:r>
        <w:t xml:space="preserve"> ‘Yes, we’ve eaten.</w:t>
      </w:r>
    </w:p>
    <w:p w14:paraId="2F5660F5" w14:textId="77777777" w:rsidR="003B5132" w:rsidRDefault="006E0590" w:rsidP="006E0590">
      <w:pPr>
        <w:spacing w:line="480" w:lineRule="auto"/>
      </w:pPr>
      <w:r>
        <w:t xml:space="preserve">Written </w:t>
      </w:r>
      <w:r w:rsidR="00B44D88">
        <w:t>E</w:t>
      </w:r>
      <w:r>
        <w:t>xercise 1</w:t>
      </w:r>
    </w:p>
    <w:p w14:paraId="1FD266BB" w14:textId="77777777" w:rsidR="003B5132" w:rsidRDefault="003B5132" w:rsidP="006E0590">
      <w:pPr>
        <w:spacing w:line="480" w:lineRule="auto"/>
      </w:pPr>
      <w:r>
        <w:t>Complete the following sentences with the appropriate pronoun.</w:t>
      </w:r>
    </w:p>
    <w:p w14:paraId="65BBD199"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ani</w:t>
      </w:r>
    </w:p>
    <w:p w14:paraId="7164C73A"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mikun</w:t>
      </w:r>
    </w:p>
    <w:p w14:paraId="423BE472"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purinun</w:t>
      </w:r>
    </w:p>
    <w:p w14:paraId="0EB7C44E"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llakinchi</w:t>
      </w:r>
    </w:p>
    <w:p w14:paraId="3AF2A47A"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rimanchi</w:t>
      </w:r>
    </w:p>
    <w:p w14:paraId="099CA262"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killkangi</w:t>
      </w:r>
    </w:p>
    <w:p w14:paraId="590E36B5" w14:textId="77777777" w:rsidR="003B5132" w:rsidRPr="00662197" w:rsidRDefault="006E0590" w:rsidP="006E0590">
      <w:pPr>
        <w:spacing w:line="480" w:lineRule="auto"/>
        <w:rPr>
          <w:lang w:val="it-IT"/>
        </w:rPr>
      </w:pPr>
      <w:r w:rsidRPr="00662197">
        <w:rPr>
          <w:lang w:val="it-IT"/>
        </w:rPr>
        <w:lastRenderedPageBreak/>
        <w:t xml:space="preserve">_____________ </w:t>
      </w:r>
      <w:r w:rsidR="003B5132" w:rsidRPr="00662197">
        <w:rPr>
          <w:i/>
          <w:lang w:val="it-IT"/>
        </w:rPr>
        <w:t>angi</w:t>
      </w:r>
    </w:p>
    <w:p w14:paraId="1155A4EF"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rikunchi</w:t>
      </w:r>
    </w:p>
    <w:p w14:paraId="1DA51CDF" w14:textId="77777777" w:rsidR="003B5132" w:rsidRPr="00662197" w:rsidRDefault="006E0590" w:rsidP="006E0590">
      <w:pPr>
        <w:spacing w:line="480" w:lineRule="auto"/>
        <w:rPr>
          <w:lang w:val="it-IT"/>
        </w:rPr>
      </w:pPr>
      <w:r w:rsidRPr="00662197">
        <w:rPr>
          <w:lang w:val="it-IT"/>
        </w:rPr>
        <w:t xml:space="preserve">_____________ </w:t>
      </w:r>
      <w:r w:rsidR="003B5132" w:rsidRPr="00662197">
        <w:rPr>
          <w:i/>
          <w:lang w:val="it-IT"/>
        </w:rPr>
        <w:t>puñungichi</w:t>
      </w:r>
    </w:p>
    <w:p w14:paraId="62516BC1" w14:textId="77777777" w:rsidR="006E0590" w:rsidRPr="00662197" w:rsidRDefault="006E0590" w:rsidP="006E0590">
      <w:pPr>
        <w:spacing w:line="480" w:lineRule="auto"/>
        <w:rPr>
          <w:lang w:val="it-IT"/>
        </w:rPr>
      </w:pPr>
      <w:r w:rsidRPr="00662197">
        <w:rPr>
          <w:lang w:val="it-IT"/>
        </w:rPr>
        <w:t xml:space="preserve">_____________ </w:t>
      </w:r>
      <w:r w:rsidR="003B5132" w:rsidRPr="00662197">
        <w:rPr>
          <w:i/>
          <w:lang w:val="it-IT"/>
        </w:rPr>
        <w:t>waytangi</w:t>
      </w:r>
    </w:p>
    <w:p w14:paraId="689FB5A9" w14:textId="77777777" w:rsidR="003B5132" w:rsidRPr="00662197" w:rsidRDefault="006E0590" w:rsidP="006E0590">
      <w:pPr>
        <w:spacing w:line="480" w:lineRule="auto"/>
        <w:rPr>
          <w:lang w:val="it-IT"/>
        </w:rPr>
      </w:pPr>
      <w:r w:rsidRPr="00662197">
        <w:rPr>
          <w:lang w:val="it-IT"/>
        </w:rPr>
        <w:t>Practice 5</w:t>
      </w:r>
    </w:p>
    <w:p w14:paraId="5208F979" w14:textId="77777777" w:rsidR="003B5132" w:rsidRDefault="003B5132" w:rsidP="006E0590">
      <w:pPr>
        <w:spacing w:line="480" w:lineRule="auto"/>
      </w:pPr>
      <w:r>
        <w:t>Construct questions with each of the following combinations of verbs and adverbs in any person/number that you have just learned, based on the situation described for each example. Attach the question suffix –</w:t>
      </w:r>
      <w:r w:rsidRPr="003C31D9">
        <w:rPr>
          <w:i/>
        </w:rPr>
        <w:t>chu</w:t>
      </w:r>
      <w:r>
        <w:t xml:space="preserve"> to the adverb for each sentence.</w:t>
      </w:r>
    </w:p>
    <w:p w14:paraId="3D577212" w14:textId="77777777" w:rsidR="003B5132" w:rsidRDefault="006E0590" w:rsidP="006E0590">
      <w:pPr>
        <w:spacing w:line="480" w:lineRule="auto"/>
        <w:rPr>
          <w:i/>
        </w:rPr>
      </w:pPr>
      <w:r>
        <w:rPr>
          <w:i/>
        </w:rPr>
        <w:t>Example:</w:t>
      </w:r>
    </w:p>
    <w:p w14:paraId="5EBFF195" w14:textId="77777777" w:rsidR="006E0590" w:rsidRDefault="006E0590" w:rsidP="006E0590">
      <w:pPr>
        <w:spacing w:line="480" w:lineRule="auto"/>
        <w:ind w:firstLine="720"/>
      </w:pPr>
      <w:r>
        <w:rPr>
          <w:i/>
        </w:rPr>
        <w:t>ukta</w:t>
      </w:r>
      <w:r>
        <w:t xml:space="preserve"> ‘fast’/</w:t>
      </w:r>
      <w:r>
        <w:rPr>
          <w:i/>
        </w:rPr>
        <w:t>rina</w:t>
      </w:r>
      <w:r>
        <w:t xml:space="preserve"> ‘to go’ (to a group of people):</w:t>
      </w:r>
    </w:p>
    <w:p w14:paraId="04A3C131" w14:textId="77777777" w:rsidR="006E0590" w:rsidRPr="006E0590" w:rsidRDefault="006E0590" w:rsidP="006E0590">
      <w:pPr>
        <w:spacing w:line="480" w:lineRule="auto"/>
        <w:ind w:firstLine="720"/>
        <w:rPr>
          <w:smallCaps/>
        </w:rPr>
      </w:pPr>
      <w:r>
        <w:rPr>
          <w:i/>
        </w:rPr>
        <w:t>Uktachu ringichi?</w:t>
      </w:r>
      <w:r>
        <w:t xml:space="preserve"> ‘Do you-all go fast?’</w:t>
      </w:r>
    </w:p>
    <w:p w14:paraId="19372309" w14:textId="77777777" w:rsidR="003B5132" w:rsidRPr="006E0590" w:rsidRDefault="003B5132" w:rsidP="006E0590">
      <w:pPr>
        <w:spacing w:line="480" w:lineRule="auto"/>
      </w:pPr>
      <w:r w:rsidRPr="006E0590">
        <w:t>1.</w:t>
      </w:r>
      <w:r w:rsidR="006E0590">
        <w:t xml:space="preserve"> </w:t>
      </w:r>
      <w:r w:rsidRPr="006E0590">
        <w:rPr>
          <w:i/>
        </w:rPr>
        <w:t>Alimanda</w:t>
      </w:r>
      <w:r w:rsidR="006E0590">
        <w:t xml:space="preserve"> ‘slowly’/</w:t>
      </w:r>
      <w:r w:rsidRPr="006E0590">
        <w:rPr>
          <w:i/>
        </w:rPr>
        <w:t>purina</w:t>
      </w:r>
      <w:r w:rsidRPr="006E0590">
        <w:t xml:space="preserve"> ‘to walk, trek, travel’ (to a person wh</w:t>
      </w:r>
      <w:r w:rsidR="006E0590" w:rsidRPr="006E0590">
        <w:t>o has just had ankle surgery)</w:t>
      </w:r>
    </w:p>
    <w:p w14:paraId="7347C684" w14:textId="77777777" w:rsidR="003B5132" w:rsidRPr="006E0590" w:rsidRDefault="003B5132" w:rsidP="006E0590">
      <w:pPr>
        <w:spacing w:line="480" w:lineRule="auto"/>
      </w:pPr>
      <w:r w:rsidRPr="006E0590">
        <w:t>2.</w:t>
      </w:r>
      <w:r w:rsidR="006E0590">
        <w:t xml:space="preserve"> </w:t>
      </w:r>
      <w:r w:rsidRPr="006E0590">
        <w:rPr>
          <w:i/>
        </w:rPr>
        <w:t>ukta</w:t>
      </w:r>
      <w:r w:rsidR="006E0590">
        <w:t xml:space="preserve"> ‘fast’/</w:t>
      </w:r>
      <w:r w:rsidRPr="006E0590">
        <w:rPr>
          <w:i/>
        </w:rPr>
        <w:t>yanuna</w:t>
      </w:r>
      <w:r w:rsidRPr="006E0590">
        <w:t xml:space="preserve"> ‘to c</w:t>
      </w:r>
      <w:r w:rsidR="006E0590" w:rsidRPr="006E0590">
        <w:t>ook’</w:t>
      </w:r>
      <w:r w:rsidR="006E0590">
        <w:t xml:space="preserve"> </w:t>
      </w:r>
      <w:r w:rsidR="006E0590" w:rsidRPr="006E0590">
        <w:t>(about a group of women)</w:t>
      </w:r>
    </w:p>
    <w:p w14:paraId="2397A347" w14:textId="77777777" w:rsidR="003B5132" w:rsidRPr="006E0590" w:rsidRDefault="003B5132" w:rsidP="006E0590">
      <w:pPr>
        <w:spacing w:line="480" w:lineRule="auto"/>
      </w:pPr>
      <w:r w:rsidRPr="006E0590">
        <w:t>3.</w:t>
      </w:r>
      <w:r w:rsidR="006E0590">
        <w:t xml:space="preserve"> </w:t>
      </w:r>
      <w:r w:rsidRPr="006E0590">
        <w:rPr>
          <w:i/>
        </w:rPr>
        <w:t>alilla</w:t>
      </w:r>
      <w:r w:rsidR="006E0590">
        <w:t xml:space="preserve"> ‘well’/</w:t>
      </w:r>
      <w:r w:rsidRPr="006E0590">
        <w:rPr>
          <w:i/>
        </w:rPr>
        <w:t>shamuna</w:t>
      </w:r>
      <w:r w:rsidR="006E0590" w:rsidRPr="006E0590">
        <w:t xml:space="preserve"> ‘to come’</w:t>
      </w:r>
      <w:r w:rsidR="006E0590">
        <w:t xml:space="preserve"> </w:t>
      </w:r>
      <w:r w:rsidR="006E0590" w:rsidRPr="006E0590">
        <w:t>(to your neighbor)</w:t>
      </w:r>
    </w:p>
    <w:p w14:paraId="0B5F8EDF" w14:textId="77777777" w:rsidR="003B5132" w:rsidRPr="006E0590" w:rsidRDefault="003B5132" w:rsidP="006E0590">
      <w:pPr>
        <w:spacing w:line="480" w:lineRule="auto"/>
      </w:pPr>
      <w:r w:rsidRPr="006E0590">
        <w:t>4.</w:t>
      </w:r>
      <w:r w:rsidR="006E0590">
        <w:t xml:space="preserve"> </w:t>
      </w:r>
      <w:r w:rsidRPr="006E0590">
        <w:rPr>
          <w:i/>
        </w:rPr>
        <w:t>wayra shina</w:t>
      </w:r>
      <w:r w:rsidRPr="006E0590">
        <w:t xml:space="preserve"> </w:t>
      </w:r>
      <w:r w:rsidR="006E0590">
        <w:t>‘very fast, lit ‘like the wind’</w:t>
      </w:r>
      <w:r w:rsidRPr="006E0590">
        <w:t>/</w:t>
      </w:r>
      <w:r w:rsidRPr="006E0590">
        <w:rPr>
          <w:i/>
        </w:rPr>
        <w:t>kallpana</w:t>
      </w:r>
      <w:r w:rsidRPr="006E0590">
        <w:t xml:space="preserve"> ‘to run’ (a</w:t>
      </w:r>
      <w:r w:rsidR="006E0590" w:rsidRPr="006E0590">
        <w:t>bout yourself)</w:t>
      </w:r>
    </w:p>
    <w:p w14:paraId="6BF8BDB4" w14:textId="77777777" w:rsidR="003B5132" w:rsidRPr="006E0590" w:rsidRDefault="003B5132" w:rsidP="006E0590">
      <w:pPr>
        <w:spacing w:line="480" w:lineRule="auto"/>
      </w:pPr>
      <w:r w:rsidRPr="006E0590">
        <w:t>5.</w:t>
      </w:r>
      <w:r w:rsidR="006E0590">
        <w:t xml:space="preserve"> </w:t>
      </w:r>
      <w:r w:rsidRPr="006E0590">
        <w:rPr>
          <w:i/>
        </w:rPr>
        <w:t>sindzhita</w:t>
      </w:r>
      <w:r w:rsidR="006E0590">
        <w:t xml:space="preserve"> ‘strongly’/</w:t>
      </w:r>
      <w:r w:rsidRPr="006E0590">
        <w:rPr>
          <w:i/>
        </w:rPr>
        <w:t>awana</w:t>
      </w:r>
      <w:r w:rsidRPr="006E0590">
        <w:t xml:space="preserve"> ‘to make pottery’ (to a group of pottery-makers)</w:t>
      </w:r>
    </w:p>
    <w:p w14:paraId="4092812D" w14:textId="77777777" w:rsidR="003B5132" w:rsidRPr="006E0590" w:rsidRDefault="003B5132" w:rsidP="006E0590">
      <w:pPr>
        <w:spacing w:line="480" w:lineRule="auto"/>
      </w:pPr>
      <w:r w:rsidRPr="006E0590">
        <w:t>6.</w:t>
      </w:r>
      <w:r w:rsidR="006E0590">
        <w:t xml:space="preserve"> </w:t>
      </w:r>
      <w:r w:rsidRPr="006E0590">
        <w:rPr>
          <w:i/>
        </w:rPr>
        <w:t>chunlla</w:t>
      </w:r>
      <w:r w:rsidR="006E0590">
        <w:t xml:space="preserve"> ‘quietly/</w:t>
      </w:r>
      <w:r w:rsidRPr="006E0590">
        <w:rPr>
          <w:i/>
        </w:rPr>
        <w:t>tiyarina</w:t>
      </w:r>
      <w:r w:rsidRPr="006E0590">
        <w:t xml:space="preserve"> ‘to sit</w:t>
      </w:r>
      <w:r w:rsidR="006E0590">
        <w:t>’ (about a group of children)</w:t>
      </w:r>
    </w:p>
    <w:p w14:paraId="4F726CA5" w14:textId="77777777" w:rsidR="003B5132" w:rsidRPr="006E0590" w:rsidRDefault="003B5132" w:rsidP="006E0590">
      <w:pPr>
        <w:spacing w:line="480" w:lineRule="auto"/>
      </w:pPr>
      <w:r w:rsidRPr="006E0590">
        <w:t>7.</w:t>
      </w:r>
      <w:r w:rsidR="006E0590">
        <w:t xml:space="preserve"> </w:t>
      </w:r>
      <w:r w:rsidRPr="006E0590">
        <w:rPr>
          <w:i/>
        </w:rPr>
        <w:t>waka waka</w:t>
      </w:r>
      <w:r w:rsidR="006E0590">
        <w:t xml:space="preserve"> ‘crying and crying’/</w:t>
      </w:r>
      <w:r w:rsidRPr="006E0590">
        <w:rPr>
          <w:i/>
        </w:rPr>
        <w:t>puñuna</w:t>
      </w:r>
      <w:r w:rsidRPr="006E0590">
        <w:t xml:space="preserve"> ‘sleep’</w:t>
      </w:r>
      <w:r w:rsidR="006E0590">
        <w:t xml:space="preserve"> </w:t>
      </w:r>
      <w:r w:rsidRPr="006E0590">
        <w:t>(about a baby)</w:t>
      </w:r>
    </w:p>
    <w:p w14:paraId="73BED2DA" w14:textId="77777777" w:rsidR="003B5132" w:rsidRPr="006E0590" w:rsidRDefault="003B5132" w:rsidP="006E0590">
      <w:pPr>
        <w:spacing w:line="480" w:lineRule="auto"/>
      </w:pPr>
      <w:r w:rsidRPr="006E0590">
        <w:t>8.</w:t>
      </w:r>
      <w:r w:rsidR="006E0590">
        <w:t xml:space="preserve"> </w:t>
      </w:r>
      <w:r w:rsidRPr="006E0590">
        <w:rPr>
          <w:i/>
        </w:rPr>
        <w:t>alilla</w:t>
      </w:r>
      <w:r w:rsidR="006E0590">
        <w:t xml:space="preserve"> ‘well’/</w:t>
      </w:r>
      <w:r w:rsidRPr="006E0590">
        <w:rPr>
          <w:i/>
        </w:rPr>
        <w:t>rimana</w:t>
      </w:r>
      <w:r w:rsidRPr="006E0590">
        <w:t xml:space="preserve"> ‘to speak’ (to someone who has just</w:t>
      </w:r>
      <w:r w:rsidR="006E0590">
        <w:t xml:space="preserve"> told you something surprising)</w:t>
      </w:r>
    </w:p>
    <w:p w14:paraId="7AABD806" w14:textId="77777777" w:rsidR="003B5132" w:rsidRPr="006E0590" w:rsidRDefault="003B5132" w:rsidP="006E0590">
      <w:pPr>
        <w:spacing w:line="480" w:lineRule="auto"/>
      </w:pPr>
      <w:r w:rsidRPr="006E0590">
        <w:t xml:space="preserve">9. </w:t>
      </w:r>
      <w:r w:rsidRPr="006E0590">
        <w:rPr>
          <w:i/>
        </w:rPr>
        <w:t>sindzhita</w:t>
      </w:r>
      <w:r w:rsidR="006E0590">
        <w:t xml:space="preserve"> ‘strongly’/</w:t>
      </w:r>
      <w:r w:rsidRPr="006E0590">
        <w:rPr>
          <w:i/>
        </w:rPr>
        <w:t>kallpana</w:t>
      </w:r>
      <w:r w:rsidRPr="006E0590">
        <w:t xml:space="preserve"> ‘to run’</w:t>
      </w:r>
      <w:r w:rsidR="006E0590">
        <w:t xml:space="preserve"> </w:t>
      </w:r>
      <w:r w:rsidRPr="006E0590">
        <w:t>(about a group of adolescents)</w:t>
      </w:r>
    </w:p>
    <w:p w14:paraId="2D8B4E80" w14:textId="77777777" w:rsidR="003B5132" w:rsidRDefault="003B5132" w:rsidP="006E0590">
      <w:pPr>
        <w:spacing w:line="480" w:lineRule="auto"/>
      </w:pPr>
      <w:r w:rsidRPr="006E0590">
        <w:t xml:space="preserve">10. </w:t>
      </w:r>
      <w:r w:rsidRPr="006E0590">
        <w:rPr>
          <w:i/>
        </w:rPr>
        <w:t>ukta</w:t>
      </w:r>
      <w:r w:rsidR="006E0590">
        <w:t xml:space="preserve"> ‘fast’/</w:t>
      </w:r>
      <w:r w:rsidRPr="006E0590">
        <w:rPr>
          <w:i/>
        </w:rPr>
        <w:t>waytana</w:t>
      </w:r>
      <w:r w:rsidRPr="006E0590">
        <w:t xml:space="preserve"> ‘to swim’ (to your sister)</w:t>
      </w:r>
    </w:p>
    <w:p w14:paraId="544F42C4" w14:textId="77777777" w:rsidR="003B5132" w:rsidRDefault="006E0590" w:rsidP="006E0590">
      <w:pPr>
        <w:spacing w:line="480" w:lineRule="auto"/>
      </w:pPr>
      <w:r>
        <w:t>Written Exercise 2</w:t>
      </w:r>
    </w:p>
    <w:p w14:paraId="7FC130DE" w14:textId="77777777" w:rsidR="003B5132" w:rsidRDefault="003B5132" w:rsidP="006E0590">
      <w:pPr>
        <w:spacing w:line="480" w:lineRule="auto"/>
      </w:pPr>
      <w:r>
        <w:t xml:space="preserve">Fill in the blanks for each of the following short sentences, using the correct present tense form </w:t>
      </w:r>
      <w:r>
        <w:lastRenderedPageBreak/>
        <w:t>of the verb in parentheses, which correctly translates the English into Quichua.</w:t>
      </w:r>
    </w:p>
    <w:p w14:paraId="317CA26B" w14:textId="77777777" w:rsidR="003B5132" w:rsidRDefault="006E0590" w:rsidP="006E0590">
      <w:pPr>
        <w:spacing w:line="480" w:lineRule="auto"/>
      </w:pPr>
      <w:r>
        <w:t xml:space="preserve">1. </w:t>
      </w:r>
      <w:r w:rsidR="003B5132" w:rsidRPr="008C30BB">
        <w:rPr>
          <w:i/>
        </w:rPr>
        <w:t>Payguna aychata</w:t>
      </w:r>
      <w:r w:rsidR="003B5132">
        <w:t xml:space="preserve"> </w:t>
      </w:r>
      <w:r>
        <w:rPr>
          <w:u w:val="single"/>
        </w:rPr>
        <w:t>_____________</w:t>
      </w:r>
      <w:r w:rsidR="003B5132">
        <w:t xml:space="preserve"> (</w:t>
      </w:r>
      <w:r w:rsidR="003B5132" w:rsidRPr="008C30BB">
        <w:rPr>
          <w:i/>
        </w:rPr>
        <w:t>munana</w:t>
      </w:r>
      <w:r w:rsidR="003B5132">
        <w:t>).’They want meat.’</w:t>
      </w:r>
    </w:p>
    <w:p w14:paraId="156FC0C2" w14:textId="77777777" w:rsidR="003B5132" w:rsidRPr="00662197" w:rsidRDefault="006E0590" w:rsidP="006E0590">
      <w:pPr>
        <w:spacing w:line="480" w:lineRule="auto"/>
        <w:rPr>
          <w:lang w:val="it-IT"/>
        </w:rPr>
      </w:pPr>
      <w:r w:rsidRPr="00662197">
        <w:rPr>
          <w:lang w:val="it-IT"/>
        </w:rPr>
        <w:t xml:space="preserve">2. </w:t>
      </w:r>
      <w:r w:rsidR="003B5132" w:rsidRPr="00662197">
        <w:rPr>
          <w:i/>
          <w:lang w:val="it-IT"/>
        </w:rPr>
        <w:t>Ñuka bagrita</w:t>
      </w:r>
      <w:r w:rsidR="003B5132" w:rsidRPr="00662197">
        <w:rPr>
          <w:lang w:val="it-IT"/>
        </w:rPr>
        <w:t xml:space="preserve"> </w:t>
      </w:r>
      <w:r w:rsidRPr="00662197">
        <w:rPr>
          <w:u w:val="single"/>
          <w:lang w:val="it-IT"/>
        </w:rPr>
        <w:t>_____________</w:t>
      </w:r>
      <w:r w:rsidR="003B5132" w:rsidRPr="00662197">
        <w:rPr>
          <w:lang w:val="it-IT"/>
        </w:rPr>
        <w:t xml:space="preserve"> (</w:t>
      </w:r>
      <w:r w:rsidR="003B5132" w:rsidRPr="00662197">
        <w:rPr>
          <w:i/>
          <w:lang w:val="it-IT"/>
        </w:rPr>
        <w:t>hapina</w:t>
      </w:r>
      <w:r w:rsidRPr="00662197">
        <w:rPr>
          <w:lang w:val="it-IT"/>
        </w:rPr>
        <w:t>) ‘I catch a catfish.’</w:t>
      </w:r>
    </w:p>
    <w:p w14:paraId="7B429CCD" w14:textId="77777777" w:rsidR="003B5132" w:rsidRPr="00662197" w:rsidRDefault="006E0590" w:rsidP="006E0590">
      <w:pPr>
        <w:spacing w:line="480" w:lineRule="auto"/>
        <w:rPr>
          <w:lang w:val="sv-SE"/>
        </w:rPr>
      </w:pPr>
      <w:r w:rsidRPr="00662197">
        <w:rPr>
          <w:lang w:val="sv-SE"/>
        </w:rPr>
        <w:t xml:space="preserve">3. </w:t>
      </w:r>
      <w:r w:rsidR="003B5132" w:rsidRPr="00662197">
        <w:rPr>
          <w:i/>
          <w:lang w:val="sv-SE"/>
        </w:rPr>
        <w:t>Kanguna lagartota</w:t>
      </w:r>
      <w:r w:rsidRPr="00662197">
        <w:rPr>
          <w:lang w:val="sv-SE"/>
        </w:rPr>
        <w:t xml:space="preserve"> </w:t>
      </w:r>
      <w:r w:rsidRPr="00662197">
        <w:rPr>
          <w:u w:val="single"/>
          <w:lang w:val="sv-SE"/>
        </w:rPr>
        <w:t>_____________</w:t>
      </w:r>
      <w:r w:rsidR="003B5132" w:rsidRPr="00662197">
        <w:rPr>
          <w:lang w:val="sv-SE"/>
        </w:rPr>
        <w:t xml:space="preserve"> (</w:t>
      </w:r>
      <w:r w:rsidR="003B5132" w:rsidRPr="00662197">
        <w:rPr>
          <w:i/>
          <w:lang w:val="sv-SE"/>
        </w:rPr>
        <w:t>kasana</w:t>
      </w:r>
      <w:r w:rsidR="003B5132" w:rsidRPr="00662197">
        <w:rPr>
          <w:lang w:val="sv-SE"/>
        </w:rPr>
        <w:t xml:space="preserve">). </w:t>
      </w:r>
      <w:r w:rsidRPr="00662197">
        <w:rPr>
          <w:lang w:val="sv-SE"/>
        </w:rPr>
        <w:t xml:space="preserve">‘You-all hunt a </w:t>
      </w:r>
      <w:r w:rsidR="00C10175" w:rsidRPr="00662197">
        <w:rPr>
          <w:lang w:val="sv-SE"/>
        </w:rPr>
        <w:t>caiman</w:t>
      </w:r>
      <w:r w:rsidRPr="00662197">
        <w:rPr>
          <w:lang w:val="sv-SE"/>
        </w:rPr>
        <w:t>.’</w:t>
      </w:r>
    </w:p>
    <w:p w14:paraId="45866BDE" w14:textId="77777777" w:rsidR="003B5132" w:rsidRDefault="006E0590" w:rsidP="006E0590">
      <w:pPr>
        <w:spacing w:line="480" w:lineRule="auto"/>
      </w:pPr>
      <w:r w:rsidRPr="00662197">
        <w:t xml:space="preserve">4. </w:t>
      </w:r>
      <w:r w:rsidR="003B5132" w:rsidRPr="00662197">
        <w:rPr>
          <w:i/>
        </w:rPr>
        <w:t>Pay charapata</w:t>
      </w:r>
      <w:r w:rsidR="003B5132" w:rsidRPr="00662197">
        <w:t xml:space="preserve"> </w:t>
      </w:r>
      <w:r>
        <w:rPr>
          <w:u w:val="single"/>
        </w:rPr>
        <w:t>_____________</w:t>
      </w:r>
      <w:r w:rsidR="003B5132" w:rsidRPr="00662197">
        <w:t xml:space="preserve"> (</w:t>
      </w:r>
      <w:r w:rsidR="003B5132" w:rsidRPr="00662197">
        <w:rPr>
          <w:i/>
        </w:rPr>
        <w:t>rikuna</w:t>
      </w:r>
      <w:r w:rsidR="003B5132" w:rsidRPr="00662197">
        <w:t xml:space="preserve">). </w:t>
      </w:r>
      <w:r>
        <w:t>‘He/she sees a turtle.’</w:t>
      </w:r>
    </w:p>
    <w:p w14:paraId="50E5062E" w14:textId="4E28992A" w:rsidR="00EF6B61" w:rsidRDefault="00FC32E7" w:rsidP="006E0590">
      <w:pPr>
        <w:spacing w:line="480" w:lineRule="auto"/>
      </w:pPr>
      <w:r w:rsidRPr="00FC32E7">
        <w:t>&lt;</w:t>
      </w:r>
      <w:r>
        <w:t>INSERT IMAGE 2</w:t>
      </w:r>
      <w:r w:rsidR="00C75282">
        <w:t>.2</w:t>
      </w:r>
      <w:r>
        <w:rPr>
          <w:i/>
        </w:rPr>
        <w:t xml:space="preserve">  c</w:t>
      </w:r>
      <w:r w:rsidRPr="0070019D">
        <w:rPr>
          <w:i/>
        </w:rPr>
        <w:t>harapa</w:t>
      </w:r>
      <w:r>
        <w:t xml:space="preserve"> ‘turtle’</w:t>
      </w:r>
      <w:r w:rsidR="00317C38">
        <w:t>&gt;</w:t>
      </w:r>
    </w:p>
    <w:p w14:paraId="7D2AE714" w14:textId="77777777" w:rsidR="003B5132" w:rsidRDefault="006E0590" w:rsidP="006E0590">
      <w:pPr>
        <w:spacing w:line="480" w:lineRule="auto"/>
      </w:pPr>
      <w:r>
        <w:t xml:space="preserve">5. </w:t>
      </w:r>
      <w:r w:rsidR="003B5132" w:rsidRPr="008C30BB">
        <w:rPr>
          <w:i/>
        </w:rPr>
        <w:t>Kan alillami</w:t>
      </w:r>
      <w:r w:rsidR="003B5132">
        <w:t xml:space="preserve"> </w:t>
      </w:r>
      <w:r>
        <w:rPr>
          <w:u w:val="single"/>
        </w:rPr>
        <w:t>_____________</w:t>
      </w:r>
      <w:r w:rsidR="003B5132">
        <w:t xml:space="preserve"> (</w:t>
      </w:r>
      <w:r w:rsidR="003B5132" w:rsidRPr="008C30BB">
        <w:rPr>
          <w:i/>
        </w:rPr>
        <w:t>kawsana</w:t>
      </w:r>
      <w:r>
        <w:t>). ‘You live well.’</w:t>
      </w:r>
    </w:p>
    <w:p w14:paraId="71EFD855" w14:textId="77777777" w:rsidR="003B5132" w:rsidRDefault="006E0590" w:rsidP="006E0590">
      <w:pPr>
        <w:spacing w:line="480" w:lineRule="auto"/>
      </w:pPr>
      <w:r>
        <w:t xml:space="preserve">6. </w:t>
      </w:r>
      <w:r w:rsidR="003B5132" w:rsidRPr="008C30BB">
        <w:rPr>
          <w:i/>
        </w:rPr>
        <w:t>Wawa chunlla</w:t>
      </w:r>
      <w:r w:rsidR="003B5132">
        <w:t xml:space="preserve"> </w:t>
      </w:r>
      <w:r>
        <w:rPr>
          <w:u w:val="single"/>
        </w:rPr>
        <w:t>_____________</w:t>
      </w:r>
      <w:r w:rsidR="003B5132">
        <w:t xml:space="preserve"> (</w:t>
      </w:r>
      <w:r w:rsidR="003B5132" w:rsidRPr="008C30BB">
        <w:rPr>
          <w:i/>
        </w:rPr>
        <w:t>puñuna</w:t>
      </w:r>
      <w:r>
        <w:t>). ‘The baby sleeps quietly.’</w:t>
      </w:r>
    </w:p>
    <w:p w14:paraId="194B2EA4" w14:textId="77777777" w:rsidR="003B5132" w:rsidRDefault="006E0590" w:rsidP="006E0590">
      <w:pPr>
        <w:spacing w:line="480" w:lineRule="auto"/>
      </w:pPr>
      <w:r>
        <w:t xml:space="preserve">7. </w:t>
      </w:r>
      <w:r w:rsidR="003B5132" w:rsidRPr="008C30BB">
        <w:rPr>
          <w:i/>
        </w:rPr>
        <w:t>Ukta</w:t>
      </w:r>
      <w:r w:rsidR="003B5132">
        <w:t xml:space="preserve"> </w:t>
      </w:r>
      <w:r>
        <w:rPr>
          <w:u w:val="single"/>
        </w:rPr>
        <w:t>_____________</w:t>
      </w:r>
      <w:r w:rsidR="003B5132">
        <w:t xml:space="preserve"> (</w:t>
      </w:r>
      <w:r w:rsidR="00317C38">
        <w:rPr>
          <w:i/>
        </w:rPr>
        <w:t>tar</w:t>
      </w:r>
      <w:r w:rsidR="003B5132" w:rsidRPr="008C30BB">
        <w:rPr>
          <w:i/>
        </w:rPr>
        <w:t>bana</w:t>
      </w:r>
      <w:r>
        <w:t>)! ‘You work quickly.’</w:t>
      </w:r>
    </w:p>
    <w:p w14:paraId="7449037F" w14:textId="76C58E69" w:rsidR="003B5132" w:rsidRDefault="006E0590" w:rsidP="006E0590">
      <w:pPr>
        <w:spacing w:line="480" w:lineRule="auto"/>
      </w:pPr>
      <w:r>
        <w:t xml:space="preserve">8. </w:t>
      </w:r>
      <w:r w:rsidR="0032746F">
        <w:rPr>
          <w:i/>
        </w:rPr>
        <w:t>Payguna wasii</w:t>
      </w:r>
      <w:r w:rsidR="003B5132" w:rsidRPr="008C30BB">
        <w:rPr>
          <w:i/>
        </w:rPr>
        <w:t>chu</w:t>
      </w:r>
      <w:r>
        <w:t xml:space="preserve"> </w:t>
      </w:r>
      <w:r>
        <w:rPr>
          <w:u w:val="single"/>
        </w:rPr>
        <w:t>_____________</w:t>
      </w:r>
      <w:r w:rsidR="003B5132">
        <w:t xml:space="preserve"> (</w:t>
      </w:r>
      <w:r w:rsidR="003B5132" w:rsidRPr="008C30BB">
        <w:rPr>
          <w:i/>
        </w:rPr>
        <w:t>awana</w:t>
      </w:r>
      <w:r w:rsidR="003B5132">
        <w:t xml:space="preserve">)? ‘Do </w:t>
      </w:r>
      <w:r>
        <w:t>they make pottery in the house?’</w:t>
      </w:r>
    </w:p>
    <w:p w14:paraId="301808A3" w14:textId="77777777" w:rsidR="003B5132" w:rsidRDefault="006E0590" w:rsidP="006E0590">
      <w:pPr>
        <w:spacing w:line="480" w:lineRule="auto"/>
      </w:pPr>
      <w:r>
        <w:t xml:space="preserve">9. </w:t>
      </w:r>
      <w:r w:rsidR="003B5132" w:rsidRPr="008C30BB">
        <w:rPr>
          <w:i/>
        </w:rPr>
        <w:t>Kanguna alillachu</w:t>
      </w:r>
      <w:r>
        <w:t xml:space="preserve"> </w:t>
      </w:r>
      <w:r>
        <w:rPr>
          <w:u w:val="single"/>
        </w:rPr>
        <w:t>_____________</w:t>
      </w:r>
      <w:r w:rsidR="003B5132">
        <w:t xml:space="preserve"> (</w:t>
      </w:r>
      <w:r w:rsidR="003B5132" w:rsidRPr="008C30BB">
        <w:rPr>
          <w:i/>
        </w:rPr>
        <w:t>muskuna</w:t>
      </w:r>
      <w:r>
        <w:t>)? ‘Do you-all dream well?’</w:t>
      </w:r>
    </w:p>
    <w:p w14:paraId="25102577" w14:textId="0089396D" w:rsidR="003B5132" w:rsidRDefault="006E0590" w:rsidP="006E0590">
      <w:pPr>
        <w:spacing w:line="480" w:lineRule="auto"/>
      </w:pPr>
      <w:r>
        <w:t xml:space="preserve">10. </w:t>
      </w:r>
      <w:r w:rsidR="0032746F">
        <w:rPr>
          <w:i/>
        </w:rPr>
        <w:t>Ñuka hachi kayutui</w:t>
      </w:r>
      <w:r w:rsidR="003B5132">
        <w:t xml:space="preserve"> </w:t>
      </w:r>
      <w:r>
        <w:rPr>
          <w:u w:val="single"/>
        </w:rPr>
        <w:t>_____________</w:t>
      </w:r>
      <w:r w:rsidR="003B5132">
        <w:t xml:space="preserve"> (</w:t>
      </w:r>
      <w:r w:rsidR="003B5132" w:rsidRPr="008C30BB">
        <w:rPr>
          <w:i/>
        </w:rPr>
        <w:t>puñuna</w:t>
      </w:r>
      <w:r w:rsidR="003B5132">
        <w:t>). ‘My uncle s</w:t>
      </w:r>
      <w:r>
        <w:t>leeps in a bed.’</w:t>
      </w:r>
    </w:p>
    <w:p w14:paraId="777A0E4F" w14:textId="77777777" w:rsidR="003B5132" w:rsidRDefault="006E0590" w:rsidP="006E0590">
      <w:pPr>
        <w:spacing w:line="480" w:lineRule="auto"/>
      </w:pPr>
      <w:r>
        <w:t xml:space="preserve">11. </w:t>
      </w:r>
      <w:r w:rsidR="003B5132" w:rsidRPr="008C30BB">
        <w:rPr>
          <w:i/>
        </w:rPr>
        <w:t>Ñukanchi lomochata</w:t>
      </w:r>
      <w:r w:rsidR="003B5132">
        <w:t xml:space="preserve"> </w:t>
      </w:r>
      <w:r w:rsidR="008849B9">
        <w:rPr>
          <w:u w:val="single"/>
        </w:rPr>
        <w:t>_____________</w:t>
      </w:r>
      <w:r w:rsidR="003B5132">
        <w:t xml:space="preserve"> (</w:t>
      </w:r>
      <w:r w:rsidR="003B5132" w:rsidRPr="008C30BB">
        <w:rPr>
          <w:i/>
        </w:rPr>
        <w:t>apamuna</w:t>
      </w:r>
      <w:r w:rsidR="003B5132">
        <w:t xml:space="preserve">). ‘We bring a </w:t>
      </w:r>
      <w:r w:rsidR="003B5132" w:rsidRPr="002E20E8">
        <w:rPr>
          <w:i/>
        </w:rPr>
        <w:t>lomocha</w:t>
      </w:r>
      <w:r>
        <w:rPr>
          <w:i/>
        </w:rPr>
        <w:t>.</w:t>
      </w:r>
      <w:r>
        <w:t>’</w:t>
      </w:r>
      <w:r w:rsidR="003B5132">
        <w:t xml:space="preserve"> (large edible rodent)</w:t>
      </w:r>
    </w:p>
    <w:p w14:paraId="2083E2DD" w14:textId="77777777" w:rsidR="003B5132" w:rsidRDefault="006E0590" w:rsidP="006E0590">
      <w:pPr>
        <w:spacing w:line="480" w:lineRule="auto"/>
      </w:pPr>
      <w:r>
        <w:t xml:space="preserve">12. </w:t>
      </w:r>
      <w:r w:rsidR="003B5132" w:rsidRPr="008C30BB">
        <w:rPr>
          <w:i/>
        </w:rPr>
        <w:t>Ñukanchi apayaya wasita</w:t>
      </w:r>
      <w:r w:rsidR="003B5132">
        <w:t xml:space="preserve"> </w:t>
      </w:r>
      <w:r>
        <w:rPr>
          <w:u w:val="single"/>
        </w:rPr>
        <w:t>_____________</w:t>
      </w:r>
      <w:r w:rsidR="003B5132">
        <w:t xml:space="preserve"> (</w:t>
      </w:r>
      <w:r w:rsidR="003B5132" w:rsidRPr="008C30BB">
        <w:rPr>
          <w:i/>
        </w:rPr>
        <w:t>wasina</w:t>
      </w:r>
      <w:r w:rsidR="003B5132">
        <w:t>). ‘Our grandfather makes a house.’</w:t>
      </w:r>
    </w:p>
    <w:p w14:paraId="7EA2FCFE" w14:textId="26AA4E54" w:rsidR="003B5132" w:rsidRDefault="003B5132" w:rsidP="006E0590">
      <w:pPr>
        <w:spacing w:line="480" w:lineRule="auto"/>
      </w:pPr>
      <w:r>
        <w:t>13</w:t>
      </w:r>
      <w:r w:rsidR="006E0590">
        <w:rPr>
          <w:i/>
        </w:rPr>
        <w:t xml:space="preserve">. </w:t>
      </w:r>
      <w:r w:rsidRPr="008C30BB">
        <w:rPr>
          <w:i/>
        </w:rPr>
        <w:t>Ñukanchi</w:t>
      </w:r>
      <w:r>
        <w:t xml:space="preserve"> </w:t>
      </w:r>
      <w:r w:rsidR="006E0590">
        <w:rPr>
          <w:u w:val="single"/>
        </w:rPr>
        <w:t>_____________</w:t>
      </w:r>
      <w:r w:rsidR="006E0590">
        <w:t xml:space="preserve"> </w:t>
      </w:r>
      <w:r>
        <w:t>(</w:t>
      </w:r>
      <w:r w:rsidRPr="008C30BB">
        <w:rPr>
          <w:i/>
        </w:rPr>
        <w:t>puñuna</w:t>
      </w:r>
      <w:r>
        <w:t xml:space="preserve">) </w:t>
      </w:r>
      <w:r w:rsidR="0032746F">
        <w:rPr>
          <w:i/>
        </w:rPr>
        <w:t>wasi ukui</w:t>
      </w:r>
      <w:r w:rsidR="006E0590">
        <w:t>. ‘We sleep inside the house.’</w:t>
      </w:r>
    </w:p>
    <w:p w14:paraId="4DD08BC4" w14:textId="77777777" w:rsidR="003B5132" w:rsidRDefault="006E0590" w:rsidP="006E0590">
      <w:pPr>
        <w:spacing w:line="480" w:lineRule="auto"/>
      </w:pPr>
      <w:r>
        <w:t xml:space="preserve">14. </w:t>
      </w:r>
      <w:r w:rsidR="003B5132" w:rsidRPr="008C30BB">
        <w:rPr>
          <w:i/>
        </w:rPr>
        <w:t>Payguna hatun chagrata</w:t>
      </w:r>
      <w:r w:rsidR="003B5132">
        <w:t xml:space="preserve"> </w:t>
      </w:r>
      <w:r>
        <w:rPr>
          <w:u w:val="single"/>
        </w:rPr>
        <w:t>_____________</w:t>
      </w:r>
      <w:r w:rsidR="003B5132">
        <w:t xml:space="preserve"> (</w:t>
      </w:r>
      <w:r w:rsidR="003B5132" w:rsidRPr="008C30BB">
        <w:rPr>
          <w:i/>
        </w:rPr>
        <w:t>chagrana</w:t>
      </w:r>
      <w:r>
        <w:t xml:space="preserve">). ‘They make a big </w:t>
      </w:r>
      <w:r w:rsidR="003B5132" w:rsidRPr="002E20E8">
        <w:rPr>
          <w:i/>
        </w:rPr>
        <w:t>chagra</w:t>
      </w:r>
      <w:r>
        <w:rPr>
          <w:i/>
        </w:rPr>
        <w:t>.</w:t>
      </w:r>
      <w:r w:rsidR="003B5132">
        <w:t>’</w:t>
      </w:r>
      <w:r>
        <w:t xml:space="preserve"> </w:t>
      </w:r>
      <w:r w:rsidR="003B5132">
        <w:t>(agricultural field)</w:t>
      </w:r>
    </w:p>
    <w:p w14:paraId="548EC2D5" w14:textId="77777777" w:rsidR="003B5132" w:rsidRDefault="006E0590" w:rsidP="006E0590">
      <w:pPr>
        <w:spacing w:line="480" w:lineRule="auto"/>
      </w:pPr>
      <w:r>
        <w:t>15.</w:t>
      </w:r>
      <w:r w:rsidR="003B5132">
        <w:t xml:space="preserve"> </w:t>
      </w:r>
      <w:r w:rsidR="003B5132" w:rsidRPr="008C30BB">
        <w:rPr>
          <w:i/>
        </w:rPr>
        <w:t xml:space="preserve">Ñukanchi </w:t>
      </w:r>
      <w:r>
        <w:rPr>
          <w:u w:val="single"/>
        </w:rPr>
        <w:t>_____________</w:t>
      </w:r>
      <w:r w:rsidRPr="008C30BB">
        <w:rPr>
          <w:i/>
        </w:rPr>
        <w:t xml:space="preserve"> </w:t>
      </w:r>
      <w:r w:rsidR="003B5132" w:rsidRPr="008C30BB">
        <w:rPr>
          <w:i/>
        </w:rPr>
        <w:t>(mingana) domingo pundzha</w:t>
      </w:r>
      <w:r w:rsidR="003B5132">
        <w:t xml:space="preserve">. ‘We have a </w:t>
      </w:r>
      <w:r w:rsidR="003B5132" w:rsidRPr="005A355E">
        <w:rPr>
          <w:i/>
        </w:rPr>
        <w:t>minga</w:t>
      </w:r>
      <w:r>
        <w:t xml:space="preserve"> (work party) on Sunday day.’</w:t>
      </w:r>
    </w:p>
    <w:p w14:paraId="03D53D0D" w14:textId="77777777" w:rsidR="003B5132" w:rsidRDefault="006E0590" w:rsidP="006E0590">
      <w:pPr>
        <w:spacing w:line="480" w:lineRule="auto"/>
      </w:pPr>
      <w:r>
        <w:t xml:space="preserve">16. </w:t>
      </w:r>
      <w:r w:rsidR="003B5132" w:rsidRPr="008C30BB">
        <w:rPr>
          <w:i/>
        </w:rPr>
        <w:t xml:space="preserve">Payguna wayra shinachu </w:t>
      </w:r>
      <w:r>
        <w:rPr>
          <w:u w:val="single"/>
        </w:rPr>
        <w:t>_____________</w:t>
      </w:r>
      <w:r w:rsidR="003B5132">
        <w:t xml:space="preserve"> (</w:t>
      </w:r>
      <w:r w:rsidR="003B5132" w:rsidRPr="008C30BB">
        <w:rPr>
          <w:i/>
        </w:rPr>
        <w:t>istudyana</w:t>
      </w:r>
      <w:r w:rsidR="003B5132">
        <w:t>).</w:t>
      </w:r>
      <w:r>
        <w:t xml:space="preserve"> ‘</w:t>
      </w:r>
      <w:r w:rsidR="003B5132">
        <w:t>Do they study fast (literally: like the win</w:t>
      </w:r>
      <w:r>
        <w:t>d)?’</w:t>
      </w:r>
    </w:p>
    <w:p w14:paraId="2693BCC5" w14:textId="77777777" w:rsidR="003B5132" w:rsidRPr="006E0590" w:rsidRDefault="006E0590" w:rsidP="006E0590">
      <w:pPr>
        <w:spacing w:line="480" w:lineRule="auto"/>
      </w:pPr>
      <w:r>
        <w:t xml:space="preserve">17. </w:t>
      </w:r>
      <w:r w:rsidR="003B5132" w:rsidRPr="008C30BB">
        <w:rPr>
          <w:i/>
        </w:rPr>
        <w:t>Kanguna runa</w:t>
      </w:r>
      <w:r w:rsidR="003B5132">
        <w:t xml:space="preserve"> </w:t>
      </w:r>
      <w:r>
        <w:rPr>
          <w:u w:val="single"/>
        </w:rPr>
        <w:t>_____________</w:t>
      </w:r>
      <w:r w:rsidR="003B5132">
        <w:t xml:space="preserve"> (</w:t>
      </w:r>
      <w:r w:rsidR="003B5132" w:rsidRPr="008C30BB">
        <w:rPr>
          <w:i/>
        </w:rPr>
        <w:t>ana</w:t>
      </w:r>
      <w:r w:rsidR="003B5132">
        <w:t>).</w:t>
      </w:r>
      <w:r>
        <w:t xml:space="preserve"> ‘You-all are </w:t>
      </w:r>
      <w:r>
        <w:rPr>
          <w:i/>
        </w:rPr>
        <w:t>runa</w:t>
      </w:r>
      <w:r>
        <w:t>.’ (people, members of the Quichua-</w:t>
      </w:r>
      <w:r>
        <w:lastRenderedPageBreak/>
        <w:t>speaking community)</w:t>
      </w:r>
    </w:p>
    <w:p w14:paraId="0CBD8904" w14:textId="77777777" w:rsidR="003B5132" w:rsidRDefault="003B5132" w:rsidP="006E0590">
      <w:pPr>
        <w:spacing w:line="480" w:lineRule="auto"/>
      </w:pPr>
      <w:r>
        <w:t>18</w:t>
      </w:r>
      <w:r w:rsidRPr="008C30BB">
        <w:rPr>
          <w:i/>
        </w:rPr>
        <w:t>. Ñuka saksakta</w:t>
      </w:r>
      <w:r>
        <w:t xml:space="preserve"> </w:t>
      </w:r>
      <w:r w:rsidR="006E0590">
        <w:rPr>
          <w:u w:val="single"/>
        </w:rPr>
        <w:t>_____________</w:t>
      </w:r>
      <w:r>
        <w:t xml:space="preserve"> (</w:t>
      </w:r>
      <w:r w:rsidRPr="008C30BB">
        <w:rPr>
          <w:i/>
        </w:rPr>
        <w:t>mikuna</w:t>
      </w:r>
      <w:r>
        <w:t>)</w:t>
      </w:r>
      <w:r w:rsidR="006E0590">
        <w:t>.</w:t>
      </w:r>
      <w:r>
        <w:t xml:space="preserve"> ‘I eat until completely full</w:t>
      </w:r>
      <w:r w:rsidR="006E0590">
        <w:t>.</w:t>
      </w:r>
      <w:r>
        <w:t>’</w:t>
      </w:r>
    </w:p>
    <w:p w14:paraId="5E3E21D0" w14:textId="77777777" w:rsidR="003B5132" w:rsidRDefault="003B5132" w:rsidP="006E0590">
      <w:pPr>
        <w:spacing w:line="480" w:lineRule="auto"/>
      </w:pPr>
      <w:r>
        <w:t xml:space="preserve"> 19. </w:t>
      </w:r>
      <w:r w:rsidRPr="008C30BB">
        <w:rPr>
          <w:i/>
        </w:rPr>
        <w:t>Sindzhitachu</w:t>
      </w:r>
      <w:r>
        <w:t xml:space="preserve"> </w:t>
      </w:r>
      <w:r w:rsidR="006E0590">
        <w:rPr>
          <w:u w:val="single"/>
        </w:rPr>
        <w:t>_____________</w:t>
      </w:r>
      <w:r>
        <w:t xml:space="preserve"> </w:t>
      </w:r>
      <w:r w:rsidRPr="008C30BB">
        <w:rPr>
          <w:i/>
        </w:rPr>
        <w:t>(purina</w:t>
      </w:r>
      <w:r>
        <w:t>)</w:t>
      </w:r>
      <w:r w:rsidR="006E0590">
        <w:t>? ‘Do you walk fast?’</w:t>
      </w:r>
    </w:p>
    <w:p w14:paraId="10A40DB8" w14:textId="77777777" w:rsidR="003B5132" w:rsidRDefault="003B5132" w:rsidP="006E0590">
      <w:pPr>
        <w:spacing w:line="480" w:lineRule="auto"/>
      </w:pPr>
      <w:r>
        <w:t xml:space="preserve">20. </w:t>
      </w:r>
      <w:r w:rsidRPr="008C30BB">
        <w:rPr>
          <w:i/>
        </w:rPr>
        <w:t>Sacha wagratachu</w:t>
      </w:r>
      <w:r>
        <w:t xml:space="preserve"> </w:t>
      </w:r>
      <w:r w:rsidR="006E0590">
        <w:rPr>
          <w:u w:val="single"/>
        </w:rPr>
        <w:t>_____________</w:t>
      </w:r>
      <w:r>
        <w:t xml:space="preserve"> (</w:t>
      </w:r>
      <w:r w:rsidRPr="008C30BB">
        <w:rPr>
          <w:i/>
        </w:rPr>
        <w:t>kasana</w:t>
      </w:r>
      <w:r w:rsidR="006E0590">
        <w:t>)? ‘Do you-all hunt tapirs?’</w:t>
      </w:r>
    </w:p>
    <w:p w14:paraId="00AF0791" w14:textId="77777777" w:rsidR="006E0590" w:rsidRDefault="006E0590" w:rsidP="006E0590">
      <w:pPr>
        <w:spacing w:line="480" w:lineRule="auto"/>
        <w:jc w:val="center"/>
      </w:pPr>
      <w:r>
        <w:t xml:space="preserve">Culture Focus: Forest Resources: </w:t>
      </w:r>
      <w:r w:rsidRPr="00B44D88">
        <w:rPr>
          <w:i/>
        </w:rPr>
        <w:t>chunda muyu</w:t>
      </w:r>
    </w:p>
    <w:p w14:paraId="55C1F03C" w14:textId="77777777" w:rsidR="003B5132" w:rsidRDefault="00347C1A" w:rsidP="006E0590">
      <w:pPr>
        <w:spacing w:line="480" w:lineRule="auto"/>
        <w:ind w:firstLine="720"/>
        <w:rPr>
          <w:iCs/>
          <w:szCs w:val="27"/>
        </w:rPr>
      </w:pPr>
      <w:r w:rsidRPr="003A143F">
        <w:t>The first image of this lesson</w:t>
      </w:r>
      <w:r w:rsidR="00F74542">
        <w:t>, a photo of peach palm fruit, called</w:t>
      </w:r>
      <w:r w:rsidRPr="003A143F">
        <w:t xml:space="preserve"> </w:t>
      </w:r>
      <w:r w:rsidRPr="003A143F">
        <w:rPr>
          <w:i/>
          <w:iCs/>
          <w:szCs w:val="27"/>
        </w:rPr>
        <w:t>chunda muyu</w:t>
      </w:r>
      <w:r w:rsidR="00F74542">
        <w:rPr>
          <w:iCs/>
          <w:szCs w:val="27"/>
        </w:rPr>
        <w:t xml:space="preserve"> and classified as</w:t>
      </w:r>
      <w:r w:rsidRPr="003A143F">
        <w:rPr>
          <w:iCs/>
          <w:szCs w:val="27"/>
        </w:rPr>
        <w:t xml:space="preserve"> </w:t>
      </w:r>
      <w:r w:rsidR="003B5132" w:rsidRPr="003A143F">
        <w:rPr>
          <w:i/>
          <w:iCs/>
          <w:szCs w:val="27"/>
        </w:rPr>
        <w:t>Bactris gasipae</w:t>
      </w:r>
      <w:r w:rsidR="003B5132" w:rsidRPr="003A143F">
        <w:rPr>
          <w:iCs/>
          <w:szCs w:val="27"/>
        </w:rPr>
        <w:t>,</w:t>
      </w:r>
      <w:r w:rsidRPr="003A143F">
        <w:rPr>
          <w:iCs/>
          <w:szCs w:val="27"/>
        </w:rPr>
        <w:t xml:space="preserve"> </w:t>
      </w:r>
      <w:r w:rsidR="003B5132" w:rsidRPr="003A143F">
        <w:rPr>
          <w:iCs/>
          <w:szCs w:val="27"/>
        </w:rPr>
        <w:t>has historically been an important source of nutrition for indigenous Amazonians. It is boiled and eaten, or boiled and fermented into a mild beer. The wood from its tree is valued for its strength and</w:t>
      </w:r>
      <w:r w:rsidR="00483E8D">
        <w:rPr>
          <w:iCs/>
          <w:szCs w:val="27"/>
        </w:rPr>
        <w:t xml:space="preserve"> it</w:t>
      </w:r>
      <w:r w:rsidR="003B5132" w:rsidRPr="003A143F">
        <w:rPr>
          <w:iCs/>
          <w:szCs w:val="27"/>
        </w:rPr>
        <w:t xml:space="preserve"> has been used for weapons such as spears.</w:t>
      </w:r>
    </w:p>
    <w:p w14:paraId="0C2A0E3C" w14:textId="77777777" w:rsidR="006E0590" w:rsidRPr="003A143F" w:rsidRDefault="00B44D88" w:rsidP="006E0590">
      <w:pPr>
        <w:spacing w:line="480" w:lineRule="auto"/>
      </w:pPr>
      <w:r>
        <w:rPr>
          <w:iCs/>
          <w:szCs w:val="27"/>
        </w:rPr>
        <w:t>Transcription Exercise 1: The Historical P</w:t>
      </w:r>
      <w:r w:rsidR="006E0590">
        <w:rPr>
          <w:iCs/>
          <w:szCs w:val="27"/>
        </w:rPr>
        <w:t>resent</w:t>
      </w:r>
    </w:p>
    <w:p w14:paraId="4470C9F8" w14:textId="77777777" w:rsidR="00B44D88" w:rsidRDefault="003B5132" w:rsidP="006E0590">
      <w:pPr>
        <w:spacing w:line="480" w:lineRule="auto"/>
      </w:pPr>
      <w:r>
        <w:t>Go to the following link:</w:t>
      </w:r>
    </w:p>
    <w:p w14:paraId="36011572" w14:textId="77777777" w:rsidR="003B5132" w:rsidRDefault="009611F8" w:rsidP="006E0590">
      <w:pPr>
        <w:spacing w:line="480" w:lineRule="auto"/>
      </w:pPr>
      <w:hyperlink r:id="rId6" w:history="1">
        <w:r w:rsidR="003B5132" w:rsidRPr="004F6603">
          <w:rPr>
            <w:rStyle w:val="Hyperlink"/>
          </w:rPr>
          <w:t>https://www.youtube.com/watch?v=X5Z97bfn6LM</w:t>
        </w:r>
      </w:hyperlink>
    </w:p>
    <w:p w14:paraId="62A094E6" w14:textId="09CB63C9" w:rsidR="003B5132" w:rsidRDefault="003B5132" w:rsidP="006E0590">
      <w:pPr>
        <w:spacing w:line="480" w:lineRule="auto"/>
        <w:ind w:firstLine="720"/>
      </w:pPr>
      <w:r>
        <w:t xml:space="preserve">Listen </w:t>
      </w:r>
      <w:r w:rsidR="006E0590">
        <w:t>as</w:t>
      </w:r>
      <w:r>
        <w:t xml:space="preserve"> </w:t>
      </w:r>
      <w:r w:rsidR="002C463D">
        <w:t>the speaker</w:t>
      </w:r>
      <w:r>
        <w:t xml:space="preserve"> (</w:t>
      </w:r>
      <w:r w:rsidR="006E0590">
        <w:t>0:</w:t>
      </w:r>
      <w:r>
        <w:t>27-</w:t>
      </w:r>
      <w:r w:rsidR="006E0590">
        <w:t>0:</w:t>
      </w:r>
      <w:r>
        <w:t>33) describe</w:t>
      </w:r>
      <w:r w:rsidR="006E0590">
        <w:t>s</w:t>
      </w:r>
      <w:r>
        <w:t xml:space="preserve"> preparations for a traditional peach palm fruit festival that she heard reports about from her father. The following verbs are used: </w:t>
      </w:r>
      <w:r w:rsidRPr="0062127B">
        <w:rPr>
          <w:i/>
        </w:rPr>
        <w:t>pallagrina</w:t>
      </w:r>
      <w:r w:rsidR="006E0590">
        <w:t xml:space="preserve"> ‘to go and harvest,’</w:t>
      </w:r>
      <w:r>
        <w:t xml:space="preserve"> </w:t>
      </w:r>
      <w:r w:rsidRPr="0062127B">
        <w:rPr>
          <w:i/>
        </w:rPr>
        <w:t>yanuna</w:t>
      </w:r>
      <w:r w:rsidR="006E0590">
        <w:t xml:space="preserve"> ‘to cut firewood,’</w:t>
      </w:r>
      <w:r>
        <w:t xml:space="preserve"> </w:t>
      </w:r>
      <w:r w:rsidRPr="0062127B">
        <w:rPr>
          <w:i/>
        </w:rPr>
        <w:t>warkuna</w:t>
      </w:r>
      <w:r w:rsidR="006E0590">
        <w:t xml:space="preserve"> ‘to hang.’</w:t>
      </w:r>
      <w:r>
        <w:t xml:space="preserve"> Although the speaker is describing events from long ago, she uses present tense forms of verbs in an historical present sense. The nouns </w:t>
      </w:r>
      <w:r w:rsidRPr="00F22F24">
        <w:rPr>
          <w:i/>
        </w:rPr>
        <w:t>chunda</w:t>
      </w:r>
      <w:r>
        <w:t xml:space="preserve"> ‘peach palm fruit’ and </w:t>
      </w:r>
      <w:r w:rsidRPr="00562EA7">
        <w:rPr>
          <w:i/>
        </w:rPr>
        <w:t>ashanga</w:t>
      </w:r>
      <w:r>
        <w:t xml:space="preserve"> ‘basket</w:t>
      </w:r>
      <w:r w:rsidR="006E0590">
        <w:t>’</w:t>
      </w:r>
      <w:r>
        <w:t xml:space="preserve"> are also used, as well as an evidential suffix –</w:t>
      </w:r>
      <w:r w:rsidRPr="00C871DE">
        <w:rPr>
          <w:i/>
        </w:rPr>
        <w:t>shi</w:t>
      </w:r>
      <w:r w:rsidR="008849B9">
        <w:t xml:space="preserve"> </w:t>
      </w:r>
      <w:r w:rsidR="006E0590">
        <w:t>(</w:t>
      </w:r>
      <w:r>
        <w:t>to be discussed in Lesson 6</w:t>
      </w:r>
      <w:r w:rsidR="008849B9">
        <w:t>)</w:t>
      </w:r>
      <w:r>
        <w:t>, and a locative suffix –</w:t>
      </w:r>
      <w:r w:rsidR="003F1CE0">
        <w:rPr>
          <w:i/>
        </w:rPr>
        <w:t>i</w:t>
      </w:r>
      <w:r>
        <w:t xml:space="preserve"> </w:t>
      </w:r>
      <w:r w:rsidR="008849B9">
        <w:t>(</w:t>
      </w:r>
      <w:r>
        <w:t>to be discussed in Lesson 12</w:t>
      </w:r>
      <w:r w:rsidR="008849B9">
        <w:t>)</w:t>
      </w:r>
      <w:r>
        <w:t>. Write as accurately as possible, the three sentences you hear her say:</w:t>
      </w:r>
    </w:p>
    <w:p w14:paraId="457D1744" w14:textId="77777777" w:rsidR="003B5132" w:rsidRDefault="008849B9" w:rsidP="006E0590">
      <w:pPr>
        <w:spacing w:line="480" w:lineRule="auto"/>
      </w:pPr>
      <w:r>
        <w:rPr>
          <w:u w:val="single"/>
        </w:rPr>
        <w:t>_______________________________________</w:t>
      </w:r>
    </w:p>
    <w:p w14:paraId="6AF27221" w14:textId="77777777" w:rsidR="003B5132" w:rsidRDefault="008849B9" w:rsidP="006E0590">
      <w:pPr>
        <w:spacing w:line="480" w:lineRule="auto"/>
      </w:pPr>
      <w:r>
        <w:rPr>
          <w:u w:val="single"/>
        </w:rPr>
        <w:t>_______________________________________</w:t>
      </w:r>
    </w:p>
    <w:p w14:paraId="72114170" w14:textId="77777777" w:rsidR="003B5132" w:rsidRDefault="008849B9" w:rsidP="006E0590">
      <w:pPr>
        <w:spacing w:line="480" w:lineRule="auto"/>
      </w:pPr>
      <w:r>
        <w:rPr>
          <w:u w:val="single"/>
        </w:rPr>
        <w:t>_______________________________________</w:t>
      </w:r>
    </w:p>
    <w:p w14:paraId="1B0863CB" w14:textId="77777777" w:rsidR="00164621" w:rsidRDefault="003B5132" w:rsidP="006E0590">
      <w:pPr>
        <w:spacing w:line="480" w:lineRule="auto"/>
      </w:pPr>
      <w:r>
        <w:t>Note whether any of them has an explicit subject pronoun.</w:t>
      </w:r>
    </w:p>
    <w:sectPr w:rsidR="00164621" w:rsidSect="002B26A8">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332E" w14:textId="77777777" w:rsidR="009611F8" w:rsidRDefault="009611F8" w:rsidP="002B26A8">
      <w:r>
        <w:separator/>
      </w:r>
    </w:p>
  </w:endnote>
  <w:endnote w:type="continuationSeparator" w:id="0">
    <w:p w14:paraId="1F7AEAF4" w14:textId="77777777" w:rsidR="009611F8" w:rsidRDefault="009611F8" w:rsidP="002B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647E" w14:textId="77777777" w:rsidR="009611F8" w:rsidRDefault="009611F8" w:rsidP="002B26A8">
      <w:r>
        <w:separator/>
      </w:r>
    </w:p>
  </w:footnote>
  <w:footnote w:type="continuationSeparator" w:id="0">
    <w:p w14:paraId="49E147F9" w14:textId="77777777" w:rsidR="009611F8" w:rsidRDefault="009611F8" w:rsidP="002B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32"/>
    <w:rsid w:val="0001206B"/>
    <w:rsid w:val="00074BDD"/>
    <w:rsid w:val="000E48DE"/>
    <w:rsid w:val="000F461D"/>
    <w:rsid w:val="000F4C46"/>
    <w:rsid w:val="00164621"/>
    <w:rsid w:val="0018194C"/>
    <w:rsid w:val="001B6181"/>
    <w:rsid w:val="002A3250"/>
    <w:rsid w:val="002B26A8"/>
    <w:rsid w:val="002C463D"/>
    <w:rsid w:val="00317C38"/>
    <w:rsid w:val="0032746F"/>
    <w:rsid w:val="00347C1A"/>
    <w:rsid w:val="003A1129"/>
    <w:rsid w:val="003A143F"/>
    <w:rsid w:val="003B5132"/>
    <w:rsid w:val="003F1CE0"/>
    <w:rsid w:val="00483E8D"/>
    <w:rsid w:val="005A3BED"/>
    <w:rsid w:val="00650ECA"/>
    <w:rsid w:val="00662197"/>
    <w:rsid w:val="006E0590"/>
    <w:rsid w:val="00707F9E"/>
    <w:rsid w:val="007E2687"/>
    <w:rsid w:val="008849B9"/>
    <w:rsid w:val="00894CBD"/>
    <w:rsid w:val="009611F8"/>
    <w:rsid w:val="009C2F4B"/>
    <w:rsid w:val="00A26A62"/>
    <w:rsid w:val="00A6695F"/>
    <w:rsid w:val="00AC4DC4"/>
    <w:rsid w:val="00AC60DF"/>
    <w:rsid w:val="00AE7632"/>
    <w:rsid w:val="00B44D88"/>
    <w:rsid w:val="00BB1D5C"/>
    <w:rsid w:val="00C10175"/>
    <w:rsid w:val="00C75282"/>
    <w:rsid w:val="00C84324"/>
    <w:rsid w:val="00CC300A"/>
    <w:rsid w:val="00CF3CFC"/>
    <w:rsid w:val="00DA161B"/>
    <w:rsid w:val="00DB4CE0"/>
    <w:rsid w:val="00EB12A1"/>
    <w:rsid w:val="00EF473E"/>
    <w:rsid w:val="00EF6B61"/>
    <w:rsid w:val="00F74542"/>
    <w:rsid w:val="00FA5E87"/>
    <w:rsid w:val="00FC3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054"/>
  <w15:chartTrackingRefBased/>
  <w15:docId w15:val="{E76A163C-6306-4928-A005-04EBCCDF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51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32"/>
    <w:rPr>
      <w:color w:val="0563C1"/>
      <w:u w:val="single"/>
    </w:rPr>
  </w:style>
  <w:style w:type="character" w:styleId="FollowedHyperlink">
    <w:name w:val="FollowedHyperlink"/>
    <w:basedOn w:val="DefaultParagraphFont"/>
    <w:uiPriority w:val="99"/>
    <w:semiHidden/>
    <w:unhideWhenUsed/>
    <w:rsid w:val="003B5132"/>
    <w:rPr>
      <w:color w:val="954F72" w:themeColor="followedHyperlink"/>
      <w:u w:val="single"/>
    </w:rPr>
  </w:style>
  <w:style w:type="paragraph" w:styleId="Header">
    <w:name w:val="header"/>
    <w:basedOn w:val="Normal"/>
    <w:link w:val="HeaderChar"/>
    <w:uiPriority w:val="99"/>
    <w:unhideWhenUsed/>
    <w:rsid w:val="002B26A8"/>
    <w:pPr>
      <w:tabs>
        <w:tab w:val="center" w:pos="4680"/>
        <w:tab w:val="right" w:pos="9360"/>
      </w:tabs>
    </w:pPr>
  </w:style>
  <w:style w:type="character" w:customStyle="1" w:styleId="HeaderChar">
    <w:name w:val="Header Char"/>
    <w:basedOn w:val="DefaultParagraphFont"/>
    <w:link w:val="Header"/>
    <w:uiPriority w:val="99"/>
    <w:rsid w:val="002B26A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B26A8"/>
    <w:pPr>
      <w:tabs>
        <w:tab w:val="center" w:pos="4680"/>
        <w:tab w:val="right" w:pos="9360"/>
      </w:tabs>
    </w:pPr>
  </w:style>
  <w:style w:type="character" w:customStyle="1" w:styleId="FooterChar">
    <w:name w:val="Footer Char"/>
    <w:basedOn w:val="DefaultParagraphFont"/>
    <w:link w:val="Footer"/>
    <w:uiPriority w:val="99"/>
    <w:rsid w:val="002B26A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5Z97bfn6L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1370</Words>
  <Characters>7157</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Nuckolls</dc:creator>
  <cp:keywords/>
  <dc:description/>
  <cp:lastModifiedBy>Janis Nuckolls</cp:lastModifiedBy>
  <cp:revision>30</cp:revision>
  <dcterms:created xsi:type="dcterms:W3CDTF">2019-05-29T01:39:00Z</dcterms:created>
  <dcterms:modified xsi:type="dcterms:W3CDTF">2019-12-27T22:52:00Z</dcterms:modified>
</cp:coreProperties>
</file>